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9</w:t>
      </w:r>
      <w:r w:rsidRPr="007635B2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>(wzór)</w:t>
      </w:r>
      <w:r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3322D9" w:rsidRDefault="003322D9" w:rsidP="003322D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3322D9" w:rsidRPr="0050212B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center"/>
        <w:rPr>
          <w:rFonts w:ascii="Cambria" w:hAnsi="Cambria" w:cs="Arial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="00F956C6">
        <w:rPr>
          <w:rFonts w:ascii="Cambria" w:eastAsia="Calibri" w:hAnsi="Cambria"/>
          <w:b/>
          <w:sz w:val="22"/>
          <w:szCs w:val="22"/>
        </w:rPr>
        <w:t>Przebudowa</w:t>
      </w:r>
      <w:r w:rsidR="0062267C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>
        <w:rPr>
          <w:rFonts w:ascii="Cambria" w:hAnsi="Cambria" w:cs="Arial"/>
          <w:b/>
          <w:sz w:val="22"/>
          <w:szCs w:val="22"/>
        </w:rPr>
        <w:t>”</w:t>
      </w:r>
      <w:bookmarkStart w:id="0" w:name="_GoBack"/>
      <w:bookmarkEnd w:id="0"/>
    </w:p>
    <w:p w:rsidR="003322D9" w:rsidRPr="007635B2" w:rsidRDefault="003322D9" w:rsidP="003322D9">
      <w:pPr>
        <w:spacing w:line="276" w:lineRule="auto"/>
        <w:jc w:val="center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</w:pPr>
      <w:r w:rsidRPr="007635B2">
        <w:t>Stosownie do wymogów art. 117 ust. 4 Pzp, oświadczamy że roboty budowlane /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3322D9" w:rsidRPr="007635B2" w:rsidRDefault="003322D9" w:rsidP="003322D9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3322D9" w:rsidRPr="007635B2" w:rsidTr="00827677">
        <w:tc>
          <w:tcPr>
            <w:tcW w:w="4111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zakres robót,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</w:tbl>
    <w:p w:rsidR="003322D9" w:rsidRPr="007635B2" w:rsidRDefault="003322D9" w:rsidP="003322D9">
      <w:pPr>
        <w:spacing w:line="276" w:lineRule="auto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  <w:rPr>
          <w:rFonts w:ascii="Cambria" w:hAnsi="Cambria"/>
          <w:bCs/>
        </w:rPr>
      </w:pPr>
    </w:p>
    <w:p w:rsidR="003322D9" w:rsidRDefault="003322D9" w:rsidP="003322D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3322D9" w:rsidP="003322D9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84"/>
    <w:rsid w:val="003322D9"/>
    <w:rsid w:val="00527684"/>
    <w:rsid w:val="0062267C"/>
    <w:rsid w:val="00D95BE8"/>
    <w:rsid w:val="00F9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31016-54D4-4C13-8B43-8799D07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2021-03-02T11:52:00Z</dcterms:created>
  <dcterms:modified xsi:type="dcterms:W3CDTF">2021-05-04T05:55:00Z</dcterms:modified>
</cp:coreProperties>
</file>