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BB1F67" w:rsidP="00F4278F">
      <w:pPr>
        <w:spacing w:line="276" w:lineRule="auto"/>
        <w:jc w:val="center"/>
        <w:rPr>
          <w:rFonts w:ascii="Cambria" w:hAnsi="Cambria"/>
          <w:b/>
          <w:bCs/>
          <w:sz w:val="22"/>
          <w:szCs w:val="22"/>
        </w:rPr>
      </w:pPr>
      <w:r w:rsidRPr="00AD1ECD">
        <w:rPr>
          <w:rFonts w:ascii="Cambria" w:hAnsi="Cambria"/>
          <w:b/>
          <w:sz w:val="22"/>
          <w:szCs w:val="22"/>
        </w:rPr>
        <w:t>SP/…/</w:t>
      </w:r>
      <w:r w:rsidR="008C481C">
        <w:rPr>
          <w:rFonts w:ascii="Cambria" w:hAnsi="Cambria"/>
          <w:b/>
          <w:sz w:val="22"/>
          <w:szCs w:val="22"/>
        </w:rPr>
        <w:t>(I,II,III).</w:t>
      </w:r>
      <w:r w:rsidR="000024AD">
        <w:rPr>
          <w:rFonts w:ascii="Cambria" w:hAnsi="Cambria"/>
          <w:b/>
          <w:sz w:val="22"/>
          <w:szCs w:val="22"/>
        </w:rPr>
        <w:t>2022</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Pr="00AD1ECD">
        <w:rPr>
          <w:rFonts w:ascii="Cambria" w:hAnsi="Cambria"/>
          <w:sz w:val="22"/>
          <w:szCs w:val="22"/>
        </w:rPr>
        <w:t>.................... 2021</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F4278F">
      <w:pPr>
        <w:pStyle w:val="Stopka"/>
        <w:tabs>
          <w:tab w:val="clear" w:pos="4536"/>
          <w:tab w:val="clear" w:pos="9072"/>
        </w:tabs>
        <w:spacing w:line="276" w:lineRule="auto"/>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lang w:val="pl-PL"/>
        </w:rPr>
        <w:t>postepowania o udzielenie zamówienia</w:t>
      </w:r>
      <w:r w:rsidRPr="00AD1ECD">
        <w:rPr>
          <w:rFonts w:ascii="Cambria" w:hAnsi="Cambria"/>
          <w:sz w:val="22"/>
          <w:szCs w:val="22"/>
        </w:rPr>
        <w:t xml:space="preserve"> </w:t>
      </w:r>
      <w:r w:rsidR="00BB1F67" w:rsidRPr="00AD1ECD">
        <w:rPr>
          <w:rFonts w:ascii="Cambria" w:hAnsi="Cambria"/>
          <w:sz w:val="22"/>
          <w:szCs w:val="22"/>
          <w:lang w:val="pl-PL"/>
        </w:rPr>
        <w:t>przeprowadzonego w trybie</w:t>
      </w:r>
      <w:r w:rsidR="00AD1ECD">
        <w:rPr>
          <w:rFonts w:ascii="Cambria" w:hAnsi="Cambria"/>
          <w:sz w:val="22"/>
          <w:szCs w:val="22"/>
          <w:lang w:val="pl-PL"/>
        </w:rPr>
        <w:t xml:space="preserve"> podstawowym</w:t>
      </w:r>
      <w:r w:rsidR="00BB1F67" w:rsidRPr="00AD1ECD">
        <w:rPr>
          <w:rFonts w:ascii="Cambria" w:hAnsi="Cambria"/>
          <w:sz w:val="22"/>
          <w:szCs w:val="22"/>
        </w:rPr>
        <w:t>:</w:t>
      </w:r>
      <w:r w:rsidR="00AD1ECD" w:rsidRPr="00AD1ECD">
        <w:rPr>
          <w:rFonts w:ascii="Cambria" w:hAnsi="Cambria"/>
          <w:sz w:val="22"/>
          <w:szCs w:val="22"/>
          <w:lang w:val="pl-PL"/>
        </w:rPr>
        <w:t xml:space="preserve"> </w:t>
      </w:r>
      <w:r w:rsidR="00C661CA">
        <w:rPr>
          <w:rFonts w:ascii="Cambria" w:hAnsi="Cambria"/>
          <w:sz w:val="22"/>
          <w:szCs w:val="22"/>
          <w:lang w:val="pl-PL"/>
        </w:rPr>
        <w:t>„</w:t>
      </w:r>
      <w:r w:rsidR="00C661CA" w:rsidRPr="00C661CA">
        <w:rPr>
          <w:rFonts w:ascii="Cambria" w:hAnsi="Cambria"/>
          <w:b/>
          <w:bCs/>
          <w:sz w:val="22"/>
          <w:szCs w:val="22"/>
          <w:lang w:val="pl-PL" w:eastAsia="pl-PL"/>
        </w:rPr>
        <w:t>Pełnienie nadzoru inwestorskiego nad przebudową i rozbudową  dróg powiatowych nr 2502R, 2601R, 1006R i 1024R w powiecie stalowowolskim” – zamówienie udzielane w częściach.</w:t>
      </w:r>
      <w:r w:rsidRPr="00AD1ECD">
        <w:rPr>
          <w:rFonts w:ascii="Cambria" w:hAnsi="Cambria"/>
          <w:b/>
          <w:i/>
          <w:sz w:val="22"/>
          <w:szCs w:val="22"/>
          <w:lang w:val="pl-PL"/>
        </w:rPr>
        <w:t xml:space="preserve"> </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0024AD" w:rsidRPr="000024AD" w:rsidRDefault="008C481C" w:rsidP="000024AD">
      <w:pPr>
        <w:pStyle w:val="Akapitzlist"/>
        <w:numPr>
          <w:ilvl w:val="0"/>
          <w:numId w:val="4"/>
        </w:numPr>
        <w:autoSpaceDE w:val="0"/>
        <w:autoSpaceDN w:val="0"/>
        <w:adjustRightInd w:val="0"/>
        <w:spacing w:line="276" w:lineRule="auto"/>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 xml:space="preserve">Przedmiotem zamówienia jest </w:t>
      </w:r>
      <w:r w:rsidR="000024AD" w:rsidRPr="000024AD">
        <w:rPr>
          <w:rFonts w:ascii="Cambria" w:eastAsia="CIDFont+F2" w:hAnsi="Cambria" w:cs="CIDFont+F2"/>
          <w:sz w:val="22"/>
          <w:szCs w:val="22"/>
          <w:lang w:eastAsia="en-US"/>
        </w:rPr>
        <w:t>Pełnienie nadzoru inwestorskiego nad przebudową i rozbudową  dróg powiatowych nr 2502R, 2601R, 1006R i 1024R w powiecie stalowowolskim” – zamówienie udzielane w częściach.</w:t>
      </w:r>
    </w:p>
    <w:p w:rsidR="000024AD" w:rsidRPr="000024AD" w:rsidRDefault="000024AD" w:rsidP="000024AD">
      <w:pPr>
        <w:pStyle w:val="Akapitzlist"/>
        <w:autoSpaceDE w:val="0"/>
        <w:autoSpaceDN w:val="0"/>
        <w:adjustRightInd w:val="0"/>
        <w:spacing w:line="276" w:lineRule="auto"/>
        <w:ind w:left="360"/>
        <w:jc w:val="both"/>
        <w:rPr>
          <w:rFonts w:ascii="Cambria" w:eastAsia="CIDFont+F2" w:hAnsi="Cambria" w:cs="CIDFont+F2"/>
          <w:sz w:val="22"/>
          <w:szCs w:val="22"/>
          <w:lang w:eastAsia="en-US"/>
        </w:rPr>
      </w:pPr>
      <w:r w:rsidRPr="000024AD">
        <w:rPr>
          <w:rFonts w:ascii="Cambria" w:eastAsia="CIDFont+F2" w:hAnsi="Cambria" w:cs="CIDFont+F2"/>
          <w:sz w:val="22"/>
          <w:szCs w:val="22"/>
          <w:lang w:eastAsia="en-US"/>
        </w:rPr>
        <w:t>Dotyczy:</w:t>
      </w:r>
    </w:p>
    <w:p w:rsidR="000024AD" w:rsidRPr="000024AD" w:rsidRDefault="000024AD" w:rsidP="000024AD">
      <w:pPr>
        <w:pStyle w:val="Akapitzlist"/>
        <w:autoSpaceDE w:val="0"/>
        <w:autoSpaceDN w:val="0"/>
        <w:adjustRightInd w:val="0"/>
        <w:spacing w:line="276" w:lineRule="auto"/>
        <w:ind w:left="360"/>
        <w:jc w:val="both"/>
        <w:rPr>
          <w:rFonts w:ascii="Cambria" w:eastAsia="CIDFont+F2" w:hAnsi="Cambria" w:cs="CIDFont+F2"/>
          <w:sz w:val="22"/>
          <w:szCs w:val="22"/>
          <w:lang w:eastAsia="en-US"/>
        </w:rPr>
      </w:pPr>
      <w:r w:rsidRPr="000024AD">
        <w:rPr>
          <w:rFonts w:ascii="Cambria" w:eastAsia="CIDFont+F2" w:hAnsi="Cambria" w:cs="CIDFont+F2"/>
          <w:sz w:val="22"/>
          <w:szCs w:val="22"/>
          <w:lang w:eastAsia="en-US"/>
        </w:rPr>
        <w:t>Część I</w:t>
      </w:r>
      <w:r w:rsidR="00C661CA">
        <w:rPr>
          <w:rFonts w:ascii="Cambria" w:eastAsia="CIDFont+F2" w:hAnsi="Cambria" w:cs="CIDFont+F2"/>
          <w:sz w:val="22"/>
          <w:szCs w:val="22"/>
          <w:lang w:eastAsia="en-US"/>
        </w:rPr>
        <w:t>*</w:t>
      </w:r>
      <w:r w:rsidRPr="000024AD">
        <w:rPr>
          <w:rFonts w:ascii="Cambria" w:eastAsia="CIDFont+F2" w:hAnsi="Cambria" w:cs="CIDFont+F2"/>
          <w:sz w:val="22"/>
          <w:szCs w:val="22"/>
          <w:lang w:eastAsia="en-US"/>
        </w:rPr>
        <w:t xml:space="preserve"> „Pełnienie nadzoru inwestorskiego nad przebudową drogi powiatowej nr 1006R Radomyśl -  Skowierzyn”.</w:t>
      </w:r>
    </w:p>
    <w:p w:rsidR="000024AD" w:rsidRPr="000024AD" w:rsidRDefault="000024AD" w:rsidP="000024AD">
      <w:pPr>
        <w:pStyle w:val="Akapitzlist"/>
        <w:autoSpaceDE w:val="0"/>
        <w:autoSpaceDN w:val="0"/>
        <w:adjustRightInd w:val="0"/>
        <w:spacing w:line="276" w:lineRule="auto"/>
        <w:ind w:left="360"/>
        <w:jc w:val="both"/>
        <w:rPr>
          <w:rFonts w:ascii="Cambria" w:eastAsia="CIDFont+F2" w:hAnsi="Cambria" w:cs="CIDFont+F2"/>
          <w:sz w:val="22"/>
          <w:szCs w:val="22"/>
          <w:lang w:eastAsia="en-US"/>
        </w:rPr>
      </w:pPr>
      <w:r w:rsidRPr="000024AD">
        <w:rPr>
          <w:rFonts w:ascii="Cambria" w:eastAsia="CIDFont+F2" w:hAnsi="Cambria" w:cs="CIDFont+F2"/>
          <w:sz w:val="22"/>
          <w:szCs w:val="22"/>
          <w:lang w:eastAsia="en-US"/>
        </w:rPr>
        <w:t>Część II</w:t>
      </w:r>
      <w:r w:rsidR="00C661CA">
        <w:rPr>
          <w:rFonts w:ascii="Cambria" w:eastAsia="CIDFont+F2" w:hAnsi="Cambria" w:cs="CIDFont+F2"/>
          <w:sz w:val="22"/>
          <w:szCs w:val="22"/>
          <w:lang w:eastAsia="en-US"/>
        </w:rPr>
        <w:t>*</w:t>
      </w:r>
      <w:r w:rsidRPr="000024AD">
        <w:rPr>
          <w:rFonts w:ascii="Cambria" w:eastAsia="CIDFont+F2" w:hAnsi="Cambria" w:cs="CIDFont+F2"/>
          <w:sz w:val="22"/>
          <w:szCs w:val="22"/>
          <w:lang w:eastAsia="en-US"/>
        </w:rPr>
        <w:t xml:space="preserve"> „Pełnienie nadzoru inwestorskiego nad przebudową obiektu mostowego na rzece San w ciągu drogi powiatowej nr 1006R Radomyśl – Skowierzyn”.</w:t>
      </w:r>
    </w:p>
    <w:p w:rsidR="000024AD" w:rsidRDefault="000024AD" w:rsidP="000024AD">
      <w:pPr>
        <w:pStyle w:val="Akapitzlist"/>
        <w:autoSpaceDE w:val="0"/>
        <w:autoSpaceDN w:val="0"/>
        <w:adjustRightInd w:val="0"/>
        <w:spacing w:line="276" w:lineRule="auto"/>
        <w:ind w:left="360"/>
        <w:jc w:val="both"/>
        <w:rPr>
          <w:rFonts w:ascii="Cambria" w:eastAsia="CIDFont+F2" w:hAnsi="Cambria" w:cs="CIDFont+F2"/>
          <w:sz w:val="22"/>
          <w:szCs w:val="22"/>
          <w:lang w:eastAsia="en-US"/>
        </w:rPr>
      </w:pPr>
      <w:r w:rsidRPr="000024AD">
        <w:rPr>
          <w:rFonts w:ascii="Cambria" w:eastAsia="CIDFont+F2" w:hAnsi="Cambria" w:cs="CIDFont+F2"/>
          <w:sz w:val="22"/>
          <w:szCs w:val="22"/>
          <w:lang w:eastAsia="en-US"/>
        </w:rPr>
        <w:t>Część III</w:t>
      </w:r>
      <w:r w:rsidR="00C661CA">
        <w:rPr>
          <w:rFonts w:ascii="Cambria" w:eastAsia="CIDFont+F2" w:hAnsi="Cambria" w:cs="CIDFont+F2"/>
          <w:sz w:val="22"/>
          <w:szCs w:val="22"/>
          <w:lang w:eastAsia="en-US"/>
        </w:rPr>
        <w:t>*</w:t>
      </w:r>
      <w:r w:rsidRPr="000024AD">
        <w:rPr>
          <w:rFonts w:ascii="Cambria" w:eastAsia="CIDFont+F2" w:hAnsi="Cambria" w:cs="CIDFont+F2"/>
          <w:sz w:val="22"/>
          <w:szCs w:val="22"/>
          <w:lang w:eastAsia="en-US"/>
        </w:rPr>
        <w:t xml:space="preserve"> „Pełnienie nadzoru inwestorskiego nad przebudową drogi powiatowej nr 1024R ul. Czarnieckiego w Stalowej Woli”</w:t>
      </w:r>
      <w:r>
        <w:rPr>
          <w:rFonts w:ascii="Cambria" w:eastAsia="CIDFont+F2" w:hAnsi="Cambria" w:cs="CIDFont+F2"/>
          <w:sz w:val="22"/>
          <w:szCs w:val="22"/>
          <w:lang w:eastAsia="en-US"/>
        </w:rPr>
        <w:t xml:space="preserve"> </w:t>
      </w:r>
    </w:p>
    <w:p w:rsidR="001411AC" w:rsidRPr="000024AD" w:rsidRDefault="000024AD" w:rsidP="000024AD">
      <w:pPr>
        <w:autoSpaceDE w:val="0"/>
        <w:autoSpaceDN w:val="0"/>
        <w:adjustRightInd w:val="0"/>
        <w:spacing w:line="276" w:lineRule="auto"/>
        <w:ind w:left="284" w:hanging="284"/>
        <w:jc w:val="both"/>
        <w:rPr>
          <w:rFonts w:ascii="Cambria" w:hAnsi="Cambria"/>
          <w:sz w:val="22"/>
          <w:szCs w:val="22"/>
        </w:rPr>
      </w:pPr>
      <w:r>
        <w:rPr>
          <w:rFonts w:ascii="Cambria" w:hAnsi="Cambria"/>
          <w:sz w:val="22"/>
          <w:szCs w:val="22"/>
        </w:rPr>
        <w:t xml:space="preserve">2.   </w:t>
      </w:r>
      <w:r w:rsidR="001411AC" w:rsidRPr="000024AD">
        <w:rPr>
          <w:rFonts w:ascii="Cambria" w:hAnsi="Cambria"/>
          <w:sz w:val="22"/>
          <w:szCs w:val="22"/>
        </w:rPr>
        <w:t>Na podstawie niniejszej Umowy Zamawiający powierza, a Wykonawca przyjmuje do realizacji zamówienie o którym mowa w ust.1.</w:t>
      </w:r>
    </w:p>
    <w:p w:rsidR="008C481C" w:rsidRDefault="008C481C" w:rsidP="0072016E">
      <w:pPr>
        <w:pStyle w:val="Tekstpodstawowy"/>
        <w:numPr>
          <w:ilvl w:val="0"/>
          <w:numId w:val="36"/>
        </w:numPr>
        <w:tabs>
          <w:tab w:val="clear" w:pos="1353"/>
        </w:tabs>
        <w:spacing w:line="276" w:lineRule="auto"/>
        <w:ind w:left="284" w:hanging="284"/>
        <w:jc w:val="both"/>
        <w:rPr>
          <w:rFonts w:ascii="Cambria" w:hAnsi="Cambria"/>
          <w:b w:val="0"/>
          <w:sz w:val="22"/>
          <w:szCs w:val="22"/>
        </w:rPr>
      </w:pPr>
      <w:r w:rsidRPr="00052E6A">
        <w:rPr>
          <w:rFonts w:ascii="Cambria" w:hAnsi="Cambria"/>
          <w:b w:val="0"/>
          <w:sz w:val="22"/>
          <w:szCs w:val="22"/>
        </w:rPr>
        <w:t>Zakres robót budowlanych będących przedmiotem nadzoru inwestorskiego obejmuje:</w:t>
      </w:r>
    </w:p>
    <w:p w:rsidR="000024AD" w:rsidRPr="000024AD" w:rsidRDefault="000024AD" w:rsidP="000024AD">
      <w:pPr>
        <w:pStyle w:val="Tekstpodstawowy"/>
        <w:spacing w:line="276" w:lineRule="auto"/>
        <w:ind w:left="284"/>
        <w:jc w:val="both"/>
        <w:rPr>
          <w:rFonts w:ascii="Cambria" w:hAnsi="Cambria"/>
          <w:sz w:val="22"/>
          <w:szCs w:val="22"/>
        </w:rPr>
      </w:pPr>
      <w:r w:rsidRPr="000024AD">
        <w:rPr>
          <w:rFonts w:ascii="Cambria" w:hAnsi="Cambria"/>
          <w:sz w:val="22"/>
          <w:szCs w:val="22"/>
        </w:rPr>
        <w:t>3.1.</w:t>
      </w:r>
      <w:r w:rsidRPr="000024AD">
        <w:rPr>
          <w:rFonts w:ascii="Cambria" w:hAnsi="Cambria"/>
          <w:sz w:val="22"/>
          <w:szCs w:val="22"/>
        </w:rPr>
        <w:tab/>
        <w:t xml:space="preserve">Część I </w:t>
      </w:r>
      <w:r w:rsidRPr="000024AD">
        <w:rPr>
          <w:rFonts w:ascii="Cambria" w:hAnsi="Cambria"/>
          <w:b w:val="0"/>
          <w:sz w:val="22"/>
          <w:szCs w:val="22"/>
        </w:rPr>
        <w:t xml:space="preserve">– Przebudowę drogi powiatowej, klasy Z na odcinku od km 0+000 do km 1+281,9 w miejscowości Radomyśl nad Sanem. W ramach inwestycji zostaną przebudowane istniejące nawierzchnie jezdni poprzez wykonanie nowych warstw konstrukcyjnych z betonu asfaltowego, wybudowane i przebudowane ciągi piesze, pieszo-rowerowe, miejsca postojowe oraz przebudowane zostaną istniejące zjazdy i pobocza, przebudowane zostaną elementy odwodnienia (budowa odcinka rowu krytego, oczyszczenie z namułu i wyprofilowanie </w:t>
      </w:r>
      <w:r w:rsidRPr="000024AD">
        <w:rPr>
          <w:rFonts w:ascii="Cambria" w:hAnsi="Cambria"/>
          <w:b w:val="0"/>
          <w:sz w:val="22"/>
          <w:szCs w:val="22"/>
        </w:rPr>
        <w:lastRenderedPageBreak/>
        <w:t xml:space="preserve">istniejących rowów przydrożnych, budowa wpustów deszczowych) oraz wykonane zostaną </w:t>
      </w:r>
      <w:r w:rsidRPr="000024AD">
        <w:rPr>
          <w:rFonts w:ascii="Cambria" w:hAnsi="Cambria"/>
          <w:sz w:val="22"/>
          <w:szCs w:val="22"/>
        </w:rPr>
        <w:t>pozostałe roboty towarzyszące.</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sz w:val="22"/>
          <w:szCs w:val="22"/>
        </w:rPr>
        <w:t>3.2.</w:t>
      </w:r>
      <w:r w:rsidRPr="000024AD">
        <w:rPr>
          <w:rFonts w:ascii="Cambria" w:hAnsi="Cambria"/>
          <w:sz w:val="22"/>
          <w:szCs w:val="22"/>
        </w:rPr>
        <w:tab/>
        <w:t xml:space="preserve"> Część II</w:t>
      </w:r>
      <w:r w:rsidRPr="000024AD">
        <w:rPr>
          <w:rFonts w:ascii="Cambria" w:hAnsi="Cambria"/>
          <w:b w:val="0"/>
          <w:sz w:val="22"/>
          <w:szCs w:val="22"/>
        </w:rPr>
        <w:t xml:space="preserve"> - Drugi etap przebudowy mostu JNI 01008544 na rzece San w miejscowości Radomyśl nad Sanem. Pierwszy etap przebudowy mostu został zrealizowany w latach 2016-2017. W ramach II etapu przebudowy zostaną wykonane następujące roboty: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 rozbiórka prefabrykatów na stożkach i nasypach,</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 roboty ziemne związane z uzupełnianiem braków gruntu stożków i nasypów,</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 naprawa/dobetonowanie oporników pod umocnienia stożków,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 roboty zabezpieczające podpór i płyty pomostu od spodu- przygotowanie powierzchni betonowych, naprawa materiałami PCC, zabezpieczenie rys oraz zabezpieczenie antykorozyjne betonu,</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wykonanie systemowych rusztowań na lądzie i nad wodą dla robot przy podporach i konstrukcji stalowej,</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piaskowanie i zabezpieczenie antykorozyjne konstrukcji stalowej,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wymiana uszkodzonych nitów na śruby sprężające,</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demontaż systemowych rusztowań na lądzie i nad wodą,</w:t>
      </w:r>
    </w:p>
    <w:p w:rsidR="000024AD" w:rsidRPr="000024AD" w:rsidRDefault="000024AD" w:rsidP="000024AD">
      <w:pPr>
        <w:pStyle w:val="Tekstpodstawowy"/>
        <w:spacing w:line="276" w:lineRule="auto"/>
        <w:ind w:left="-426"/>
        <w:jc w:val="both"/>
        <w:rPr>
          <w:rFonts w:ascii="Cambria" w:hAnsi="Cambria"/>
          <w:b w:val="0"/>
          <w:sz w:val="22"/>
          <w:szCs w:val="22"/>
        </w:rPr>
      </w:pPr>
      <w:r w:rsidRPr="000024AD">
        <w:rPr>
          <w:rFonts w:ascii="Cambria" w:hAnsi="Cambria"/>
          <w:b w:val="0"/>
          <w:sz w:val="22"/>
          <w:szCs w:val="22"/>
        </w:rPr>
        <w:t xml:space="preserve">               - umocnienie stożków betonowych elementami prefabrykowanymi,</w:t>
      </w:r>
    </w:p>
    <w:p w:rsidR="000024AD" w:rsidRPr="000024AD" w:rsidRDefault="000024AD" w:rsidP="000024AD">
      <w:pPr>
        <w:pStyle w:val="Tekstpodstawowy"/>
        <w:spacing w:line="276" w:lineRule="auto"/>
        <w:ind w:left="-426"/>
        <w:jc w:val="both"/>
        <w:rPr>
          <w:rFonts w:ascii="Cambria" w:hAnsi="Cambria"/>
          <w:b w:val="0"/>
          <w:sz w:val="22"/>
          <w:szCs w:val="22"/>
        </w:rPr>
      </w:pPr>
      <w:r w:rsidRPr="000024AD">
        <w:rPr>
          <w:rFonts w:ascii="Cambria" w:hAnsi="Cambria"/>
          <w:b w:val="0"/>
          <w:sz w:val="22"/>
          <w:szCs w:val="22"/>
        </w:rPr>
        <w:t xml:space="preserve">               - ułożenie ścieków korytkowych na skarpach,</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wykonanie schodów skarpowych z balustradą,</w:t>
      </w:r>
    </w:p>
    <w:p w:rsidR="000024AD" w:rsidRPr="000024AD" w:rsidRDefault="000024AD" w:rsidP="000024AD">
      <w:pPr>
        <w:pStyle w:val="Tekstpodstawowy"/>
        <w:spacing w:line="276" w:lineRule="auto"/>
        <w:ind w:left="-426"/>
        <w:jc w:val="both"/>
        <w:rPr>
          <w:rFonts w:ascii="Cambria" w:hAnsi="Cambria"/>
          <w:b w:val="0"/>
          <w:sz w:val="22"/>
          <w:szCs w:val="22"/>
        </w:rPr>
      </w:pPr>
      <w:r w:rsidRPr="000024AD">
        <w:rPr>
          <w:rFonts w:ascii="Cambria" w:hAnsi="Cambria"/>
          <w:b w:val="0"/>
          <w:sz w:val="22"/>
          <w:szCs w:val="22"/>
        </w:rPr>
        <w:t xml:space="preserve">               - oczyszczenie przestrzeni pomostowej.</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sz w:val="22"/>
          <w:szCs w:val="22"/>
        </w:rPr>
        <w:t>3.3.</w:t>
      </w:r>
      <w:r w:rsidRPr="000024AD">
        <w:rPr>
          <w:rFonts w:ascii="Cambria" w:hAnsi="Cambria"/>
          <w:sz w:val="22"/>
          <w:szCs w:val="22"/>
        </w:rPr>
        <w:tab/>
        <w:t>Część III</w:t>
      </w:r>
      <w:r w:rsidRPr="000024AD">
        <w:rPr>
          <w:rFonts w:ascii="Cambria" w:hAnsi="Cambria"/>
          <w:b w:val="0"/>
          <w:sz w:val="22"/>
          <w:szCs w:val="22"/>
        </w:rPr>
        <w:t xml:space="preserve">- Przebudowa drogi powiatowej Nr 1024R ul. Czarnieckiego w Stalowej Woli na odcinku o długości 320 m tj. od km 2+609,08 do km 2+929,08.  W ramach inwestycji należy wzmocnić konstrukcję nawierzchni drogi, wymienić na nowe urządzenia dylatacyjne w jezdni i chodnikach oraz naprawić miejscowe uszkodzenie dźwigara na obiekcie mostowym .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Zakres prac obejmuje wykonanie:</w:t>
      </w:r>
    </w:p>
    <w:p w:rsidR="000024AD" w:rsidRPr="000024AD" w:rsidRDefault="000024AD" w:rsidP="000024AD">
      <w:pPr>
        <w:pStyle w:val="Tekstpodstawowy"/>
        <w:spacing w:line="276" w:lineRule="auto"/>
        <w:ind w:left="-426" w:firstLine="284"/>
        <w:jc w:val="both"/>
        <w:rPr>
          <w:rFonts w:ascii="Cambria" w:hAnsi="Cambria"/>
          <w:b w:val="0"/>
          <w:sz w:val="22"/>
          <w:szCs w:val="22"/>
        </w:rPr>
      </w:pPr>
      <w:r w:rsidRPr="000024AD">
        <w:rPr>
          <w:rFonts w:ascii="Cambria" w:hAnsi="Cambria"/>
          <w:b w:val="0"/>
          <w:sz w:val="22"/>
          <w:szCs w:val="22"/>
        </w:rPr>
        <w:t xml:space="preserve">        -  roboty przygotowawcze,</w:t>
      </w:r>
    </w:p>
    <w:p w:rsidR="000024AD" w:rsidRPr="000024AD" w:rsidRDefault="000024AD" w:rsidP="000024AD">
      <w:pPr>
        <w:pStyle w:val="Tekstpodstawowy"/>
        <w:spacing w:line="276" w:lineRule="auto"/>
        <w:ind w:left="-426"/>
        <w:jc w:val="both"/>
        <w:rPr>
          <w:rFonts w:ascii="Cambria" w:hAnsi="Cambria"/>
          <w:b w:val="0"/>
          <w:sz w:val="22"/>
          <w:szCs w:val="22"/>
        </w:rPr>
      </w:pPr>
      <w:r w:rsidRPr="000024AD">
        <w:rPr>
          <w:rFonts w:ascii="Cambria" w:hAnsi="Cambria"/>
          <w:b w:val="0"/>
          <w:sz w:val="22"/>
          <w:szCs w:val="22"/>
        </w:rPr>
        <w:t xml:space="preserve">               - wprowadzenie tymczasowej organizacji ruchu,</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frezowanie nawierzchni jezdni,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ułożenie </w:t>
      </w:r>
      <w:proofErr w:type="spellStart"/>
      <w:r w:rsidRPr="000024AD">
        <w:rPr>
          <w:rFonts w:ascii="Cambria" w:hAnsi="Cambria"/>
          <w:b w:val="0"/>
          <w:sz w:val="22"/>
          <w:szCs w:val="22"/>
        </w:rPr>
        <w:t>geokompozytowej</w:t>
      </w:r>
      <w:proofErr w:type="spellEnd"/>
      <w:r w:rsidRPr="000024AD">
        <w:rPr>
          <w:rFonts w:ascii="Cambria" w:hAnsi="Cambria"/>
          <w:b w:val="0"/>
          <w:sz w:val="22"/>
          <w:szCs w:val="22"/>
        </w:rPr>
        <w:t xml:space="preserve"> siatki wzmacniającej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ułożenie warstwy wiążącej i ścieralnej,</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xml:space="preserve">- remont urządzeń dylatacyjnych (w jezdni i chodnikach), tj. demontaż istniejących i odtworzenie ( montaż nowych) urządzeń, </w:t>
      </w:r>
    </w:p>
    <w:p w:rsidR="000024AD" w:rsidRPr="000024AD"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remont(naprawa) miejscowego uszkodzenia dźwigara skrajnego na obiekcie mostowym,</w:t>
      </w:r>
    </w:p>
    <w:p w:rsidR="000024AD" w:rsidRPr="00052E6A" w:rsidRDefault="000024AD" w:rsidP="000024AD">
      <w:pPr>
        <w:pStyle w:val="Tekstpodstawowy"/>
        <w:spacing w:line="276" w:lineRule="auto"/>
        <w:ind w:left="284"/>
        <w:jc w:val="both"/>
        <w:rPr>
          <w:rFonts w:ascii="Cambria" w:hAnsi="Cambria"/>
          <w:b w:val="0"/>
          <w:sz w:val="22"/>
          <w:szCs w:val="22"/>
        </w:rPr>
      </w:pPr>
      <w:r w:rsidRPr="000024AD">
        <w:rPr>
          <w:rFonts w:ascii="Cambria" w:hAnsi="Cambria"/>
          <w:b w:val="0"/>
          <w:sz w:val="22"/>
          <w:szCs w:val="22"/>
        </w:rPr>
        <w:t>- odtworzenie elementów istniejącej organizacji ruchu.</w:t>
      </w:r>
    </w:p>
    <w:p w:rsidR="001411AC" w:rsidRPr="00052E6A" w:rsidRDefault="001411AC" w:rsidP="0072016E">
      <w:pPr>
        <w:numPr>
          <w:ilvl w:val="0"/>
          <w:numId w:val="43"/>
        </w:numPr>
        <w:spacing w:line="276" w:lineRule="auto"/>
        <w:ind w:left="284" w:hanging="284"/>
        <w:jc w:val="both"/>
        <w:rPr>
          <w:rFonts w:ascii="Cambria" w:hAnsi="Cambria"/>
          <w:sz w:val="22"/>
          <w:szCs w:val="22"/>
        </w:rPr>
      </w:pPr>
      <w:r w:rsidRPr="00052E6A">
        <w:rPr>
          <w:rFonts w:ascii="Cambria" w:hAnsi="Cambria"/>
          <w:sz w:val="22"/>
          <w:szCs w:val="22"/>
        </w:rPr>
        <w:t xml:space="preserve">Przedmiot </w:t>
      </w:r>
      <w:r w:rsidR="008C481C" w:rsidRPr="00052E6A">
        <w:rPr>
          <w:rFonts w:ascii="Cambria" w:hAnsi="Cambria"/>
          <w:sz w:val="22"/>
          <w:szCs w:val="22"/>
        </w:rPr>
        <w:t>nadzoru inwestorskiego</w:t>
      </w:r>
      <w:r w:rsidRPr="00052E6A">
        <w:rPr>
          <w:rFonts w:ascii="Cambria" w:hAnsi="Cambria"/>
          <w:sz w:val="22"/>
          <w:szCs w:val="22"/>
        </w:rPr>
        <w:t xml:space="preserve"> został szczegółowo opisany w poniższych dokumentach stanowiących załączniki do Umowy:</w:t>
      </w:r>
    </w:p>
    <w:p w:rsidR="001411AC" w:rsidRPr="00052E6A" w:rsidRDefault="001411AC" w:rsidP="00F4278F">
      <w:pPr>
        <w:numPr>
          <w:ilvl w:val="2"/>
          <w:numId w:val="5"/>
        </w:numPr>
        <w:spacing w:line="276" w:lineRule="auto"/>
        <w:ind w:left="567" w:hanging="283"/>
        <w:rPr>
          <w:rFonts w:ascii="Cambria" w:hAnsi="Cambria"/>
          <w:sz w:val="22"/>
          <w:szCs w:val="22"/>
        </w:rPr>
      </w:pPr>
      <w:r w:rsidRPr="00052E6A">
        <w:rPr>
          <w:rFonts w:ascii="Cambria" w:hAnsi="Cambria"/>
          <w:sz w:val="22"/>
          <w:szCs w:val="22"/>
        </w:rPr>
        <w:t>Specyfikacji Warunków Zamówienia – załącznik nr 1,</w:t>
      </w:r>
    </w:p>
    <w:p w:rsidR="001411AC" w:rsidRPr="00052E6A" w:rsidRDefault="001411AC" w:rsidP="00F4278F">
      <w:pPr>
        <w:numPr>
          <w:ilvl w:val="2"/>
          <w:numId w:val="5"/>
        </w:numPr>
        <w:spacing w:line="276" w:lineRule="auto"/>
        <w:ind w:left="567" w:hanging="283"/>
        <w:rPr>
          <w:rFonts w:ascii="Cambria" w:hAnsi="Cambria"/>
          <w:sz w:val="22"/>
          <w:szCs w:val="22"/>
        </w:rPr>
      </w:pPr>
      <w:r w:rsidRPr="00052E6A">
        <w:rPr>
          <w:rFonts w:ascii="Cambria" w:hAnsi="Cambria"/>
          <w:sz w:val="22"/>
          <w:szCs w:val="22"/>
        </w:rPr>
        <w:t>Dokumentacji projektowej– załącznik nr 2,</w:t>
      </w:r>
    </w:p>
    <w:p w:rsidR="001411AC" w:rsidRPr="00052E6A" w:rsidRDefault="00957748" w:rsidP="00F4278F">
      <w:pPr>
        <w:numPr>
          <w:ilvl w:val="2"/>
          <w:numId w:val="5"/>
        </w:numPr>
        <w:spacing w:line="276" w:lineRule="auto"/>
        <w:ind w:left="567" w:hanging="283"/>
        <w:jc w:val="both"/>
        <w:rPr>
          <w:rFonts w:ascii="Cambria" w:hAnsi="Cambria"/>
          <w:sz w:val="22"/>
          <w:szCs w:val="22"/>
        </w:rPr>
      </w:pPr>
      <w:r w:rsidRPr="00052E6A">
        <w:rPr>
          <w:rFonts w:ascii="Cambria" w:hAnsi="Cambria"/>
          <w:sz w:val="22"/>
          <w:szCs w:val="22"/>
        </w:rPr>
        <w:t>Specyfikacjach Technicznych</w:t>
      </w:r>
      <w:r w:rsidR="001411AC" w:rsidRPr="00052E6A">
        <w:rPr>
          <w:rFonts w:ascii="Cambria" w:hAnsi="Cambria"/>
          <w:sz w:val="22"/>
          <w:szCs w:val="22"/>
        </w:rPr>
        <w:t xml:space="preserve"> Wykona</w:t>
      </w:r>
      <w:r w:rsidR="006D2FD8" w:rsidRPr="00052E6A">
        <w:rPr>
          <w:rFonts w:ascii="Cambria" w:hAnsi="Cambria"/>
          <w:sz w:val="22"/>
          <w:szCs w:val="22"/>
        </w:rPr>
        <w:t>nia i Odbioru Robót Budowlanych –</w:t>
      </w:r>
      <w:r w:rsidR="001411AC" w:rsidRPr="00052E6A">
        <w:rPr>
          <w:rFonts w:ascii="Cambria" w:hAnsi="Cambria"/>
          <w:sz w:val="22"/>
          <w:szCs w:val="22"/>
        </w:rPr>
        <w:t xml:space="preserve"> załącznik nr 3, </w:t>
      </w:r>
    </w:p>
    <w:p w:rsidR="001411AC" w:rsidRPr="00052E6A" w:rsidRDefault="006D2FD8" w:rsidP="00F4278F">
      <w:pPr>
        <w:numPr>
          <w:ilvl w:val="2"/>
          <w:numId w:val="5"/>
        </w:numPr>
        <w:spacing w:line="276" w:lineRule="auto"/>
        <w:ind w:left="567" w:hanging="283"/>
        <w:rPr>
          <w:rFonts w:ascii="Cambria" w:hAnsi="Cambria"/>
          <w:sz w:val="22"/>
          <w:szCs w:val="22"/>
        </w:rPr>
      </w:pPr>
      <w:r w:rsidRPr="00052E6A">
        <w:rPr>
          <w:rFonts w:ascii="Cambria" w:hAnsi="Cambria"/>
          <w:sz w:val="22"/>
          <w:szCs w:val="22"/>
        </w:rPr>
        <w:t>Przedmiarze robót –</w:t>
      </w:r>
      <w:r w:rsidR="001411AC" w:rsidRPr="00052E6A">
        <w:rPr>
          <w:rFonts w:ascii="Cambria" w:hAnsi="Cambria"/>
          <w:sz w:val="22"/>
          <w:szCs w:val="22"/>
        </w:rPr>
        <w:t xml:space="preserve"> załącznik nr 4</w:t>
      </w:r>
      <w:r w:rsidR="006418F6" w:rsidRPr="00052E6A">
        <w:rPr>
          <w:rFonts w:ascii="Cambria" w:hAnsi="Cambria"/>
          <w:sz w:val="22"/>
          <w:szCs w:val="22"/>
        </w:rPr>
        <w:t>.</w:t>
      </w:r>
    </w:p>
    <w:p w:rsidR="001411AC" w:rsidRPr="00052E6A" w:rsidRDefault="008C481C" w:rsidP="0072016E">
      <w:pPr>
        <w:pStyle w:val="Tekstpodstawowy"/>
        <w:numPr>
          <w:ilvl w:val="0"/>
          <w:numId w:val="43"/>
        </w:numPr>
        <w:spacing w:line="276" w:lineRule="auto"/>
        <w:ind w:left="284" w:hanging="284"/>
        <w:jc w:val="both"/>
        <w:rPr>
          <w:rFonts w:ascii="Cambria" w:hAnsi="Cambria"/>
          <w:b w:val="0"/>
          <w:sz w:val="22"/>
          <w:szCs w:val="22"/>
        </w:rPr>
      </w:pPr>
      <w:r w:rsidRPr="00052E6A">
        <w:rPr>
          <w:rFonts w:ascii="Cambria" w:hAnsi="Cambria"/>
          <w:b w:val="0"/>
          <w:sz w:val="22"/>
          <w:szCs w:val="22"/>
        </w:rPr>
        <w:t xml:space="preserve">Wykonawca zobowiązuje się sprawować zlecony niniejszą umową nadzór inwestorski zgodnie z obowiązującymi przepisami, a w szczególności zgodnie z ustawą z dnia 7 lipca 1994 r. Prawo budowlane (Dz.U. z </w:t>
      </w:r>
      <w:r w:rsidR="000024AD">
        <w:rPr>
          <w:rFonts w:ascii="Cambria" w:hAnsi="Cambria"/>
          <w:b w:val="0"/>
          <w:sz w:val="22"/>
          <w:szCs w:val="22"/>
          <w:lang w:val="pl-PL"/>
        </w:rPr>
        <w:t>2021</w:t>
      </w:r>
      <w:r w:rsidRPr="00052E6A">
        <w:rPr>
          <w:rFonts w:ascii="Cambria" w:hAnsi="Cambria"/>
          <w:b w:val="0"/>
          <w:sz w:val="22"/>
          <w:szCs w:val="22"/>
        </w:rPr>
        <w:t xml:space="preserve"> r. poz. </w:t>
      </w:r>
      <w:r w:rsidR="000024AD">
        <w:rPr>
          <w:rFonts w:ascii="Cambria" w:hAnsi="Cambria"/>
          <w:b w:val="0"/>
          <w:sz w:val="22"/>
          <w:szCs w:val="22"/>
          <w:lang w:val="pl-PL"/>
        </w:rPr>
        <w:t>2351</w:t>
      </w:r>
      <w:r w:rsidRPr="00052E6A">
        <w:rPr>
          <w:rFonts w:ascii="Cambria" w:hAnsi="Cambria"/>
          <w:b w:val="0"/>
          <w:sz w:val="22"/>
          <w:szCs w:val="22"/>
        </w:rPr>
        <w:t xml:space="preserve"> z </w:t>
      </w:r>
      <w:proofErr w:type="spellStart"/>
      <w:r w:rsidRPr="00052E6A">
        <w:rPr>
          <w:rFonts w:ascii="Cambria" w:hAnsi="Cambria"/>
          <w:b w:val="0"/>
          <w:sz w:val="22"/>
          <w:szCs w:val="22"/>
        </w:rPr>
        <w:t>późn</w:t>
      </w:r>
      <w:proofErr w:type="spellEnd"/>
      <w:r w:rsidRPr="00052E6A">
        <w:rPr>
          <w:rFonts w:ascii="Cambria" w:hAnsi="Cambria"/>
          <w:b w:val="0"/>
          <w:sz w:val="22"/>
          <w:szCs w:val="22"/>
        </w:rPr>
        <w:t>. zm.).</w:t>
      </w:r>
    </w:p>
    <w:p w:rsidR="001411AC" w:rsidRPr="00052E6A" w:rsidRDefault="001411AC" w:rsidP="00F4278F">
      <w:pPr>
        <w:pStyle w:val="Tekstprzypisudolnego"/>
        <w:spacing w:line="276" w:lineRule="auto"/>
        <w:jc w:val="center"/>
        <w:rPr>
          <w:rFonts w:ascii="Cambria" w:hAnsi="Cambria"/>
          <w:b/>
          <w:bCs/>
          <w:sz w:val="22"/>
          <w:szCs w:val="22"/>
        </w:rPr>
      </w:pPr>
      <w:r w:rsidRPr="00052E6A">
        <w:rPr>
          <w:rFonts w:ascii="Cambria" w:hAnsi="Cambria"/>
          <w:b/>
          <w:bCs/>
          <w:sz w:val="22"/>
          <w:szCs w:val="22"/>
        </w:rPr>
        <w:t>§ 2</w:t>
      </w:r>
    </w:p>
    <w:p w:rsidR="001411AC" w:rsidRPr="00052E6A" w:rsidRDefault="001411AC" w:rsidP="00F4278F">
      <w:pPr>
        <w:pStyle w:val="Tekstprzypisudolnego"/>
        <w:spacing w:line="276" w:lineRule="auto"/>
        <w:jc w:val="center"/>
        <w:rPr>
          <w:rFonts w:ascii="Cambria" w:hAnsi="Cambria"/>
          <w:b/>
          <w:bCs/>
          <w:sz w:val="22"/>
          <w:szCs w:val="22"/>
        </w:rPr>
      </w:pPr>
      <w:r w:rsidRPr="00052E6A">
        <w:rPr>
          <w:rFonts w:ascii="Cambria" w:hAnsi="Cambria"/>
          <w:b/>
          <w:bCs/>
          <w:sz w:val="22"/>
          <w:szCs w:val="22"/>
        </w:rPr>
        <w:t>Termin wykonania przedmiotu umowy</w:t>
      </w:r>
    </w:p>
    <w:p w:rsidR="00995E26" w:rsidRPr="00052E6A" w:rsidRDefault="00995E26" w:rsidP="00137BF4">
      <w:pPr>
        <w:pStyle w:val="pkt"/>
        <w:numPr>
          <w:ilvl w:val="0"/>
          <w:numId w:val="38"/>
        </w:numPr>
        <w:spacing w:before="0" w:after="0" w:line="276" w:lineRule="auto"/>
        <w:ind w:left="284" w:hanging="284"/>
        <w:rPr>
          <w:rFonts w:ascii="Cambria" w:hAnsi="Cambria" w:cs="Arial"/>
          <w:sz w:val="22"/>
          <w:szCs w:val="22"/>
        </w:rPr>
      </w:pPr>
      <w:r w:rsidRPr="00052E6A">
        <w:rPr>
          <w:rFonts w:ascii="Cambria" w:hAnsi="Cambria" w:cs="Arial"/>
          <w:sz w:val="22"/>
          <w:szCs w:val="22"/>
        </w:rPr>
        <w:lastRenderedPageBreak/>
        <w:t>Strony ustalaj</w:t>
      </w:r>
      <w:r w:rsidR="000024AD">
        <w:rPr>
          <w:rFonts w:ascii="Cambria" w:hAnsi="Cambria" w:cs="Arial"/>
          <w:sz w:val="22"/>
          <w:szCs w:val="22"/>
        </w:rPr>
        <w:t>ą, że nadzór inwestorski</w:t>
      </w:r>
      <w:r w:rsidRPr="00052E6A">
        <w:rPr>
          <w:rFonts w:ascii="Cambria" w:hAnsi="Cambria" w:cs="Arial"/>
          <w:sz w:val="22"/>
          <w:szCs w:val="22"/>
        </w:rPr>
        <w:t xml:space="preserve"> będzie sprawowany przez Wykonawcę od dnia przekazania placu budowy Wykonawcy robót budowlanych do dnia zakończenia i odbioru końcowego przedsięwzięcia będącego przedmiotem nadzoru inwestorskiego.</w:t>
      </w:r>
    </w:p>
    <w:p w:rsidR="00995E26" w:rsidRPr="005C5A8D" w:rsidRDefault="00995E26" w:rsidP="00995E26">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2. </w:t>
      </w:r>
      <w:r w:rsidRPr="005C5A8D">
        <w:rPr>
          <w:rFonts w:ascii="Cambria" w:hAnsi="Cambria" w:cs="Arial"/>
          <w:sz w:val="22"/>
          <w:szCs w:val="22"/>
        </w:rPr>
        <w:tab/>
        <w:t>Przewidywany termin wykonania robot budowlanych:</w:t>
      </w:r>
    </w:p>
    <w:p w:rsidR="00995E26" w:rsidRPr="005C5A8D" w:rsidRDefault="00995E26" w:rsidP="00995E26">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      Część I – </w:t>
      </w:r>
      <w:r w:rsidR="000024AD">
        <w:rPr>
          <w:rFonts w:ascii="Cambria" w:hAnsi="Cambria" w:cs="Arial"/>
          <w:sz w:val="22"/>
          <w:szCs w:val="22"/>
        </w:rPr>
        <w:t>wg SWZ</w:t>
      </w:r>
    </w:p>
    <w:p w:rsidR="00995E26" w:rsidRPr="005C5A8D" w:rsidRDefault="00995E26" w:rsidP="00995E26">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      Część II– </w:t>
      </w:r>
      <w:r w:rsidR="000024AD">
        <w:rPr>
          <w:rFonts w:ascii="Cambria" w:hAnsi="Cambria" w:cs="Arial"/>
          <w:sz w:val="22"/>
          <w:szCs w:val="22"/>
        </w:rPr>
        <w:t>wg SWZ</w:t>
      </w:r>
    </w:p>
    <w:p w:rsidR="005C5A8D" w:rsidRDefault="00995E26" w:rsidP="005C5A8D">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      Część III –</w:t>
      </w:r>
      <w:r w:rsidR="000024AD">
        <w:rPr>
          <w:rFonts w:ascii="Cambria" w:hAnsi="Cambria" w:cs="Arial"/>
          <w:sz w:val="22"/>
          <w:szCs w:val="22"/>
        </w:rPr>
        <w:t>wg SWZ</w:t>
      </w:r>
    </w:p>
    <w:p w:rsidR="001411AC" w:rsidRPr="00052E6A" w:rsidRDefault="005C5A8D" w:rsidP="005C5A8D">
      <w:pPr>
        <w:pStyle w:val="pkt"/>
        <w:spacing w:before="0" w:after="0" w:line="276" w:lineRule="auto"/>
        <w:ind w:left="284" w:hanging="284"/>
        <w:rPr>
          <w:rFonts w:ascii="Cambria" w:hAnsi="Cambria"/>
          <w:sz w:val="22"/>
          <w:szCs w:val="22"/>
        </w:rPr>
      </w:pPr>
      <w:r>
        <w:rPr>
          <w:rFonts w:ascii="Cambria" w:hAnsi="Cambria" w:cs="Arial"/>
          <w:sz w:val="22"/>
          <w:szCs w:val="22"/>
        </w:rPr>
        <w:t xml:space="preserve">3. </w:t>
      </w:r>
      <w:r w:rsidR="00995E26" w:rsidRPr="00052E6A">
        <w:rPr>
          <w:szCs w:val="24"/>
        </w:rPr>
        <w:t>W przypadku jeżeli okres realizacji robót budowlanych nad którymi będzie sprawowany nadzór ulegnie skróceniu lub przedłużeniu okres sprawowania usługi nadzoru inwestorskiego ulegnie odpowiednio skróceniu lub wydłużeniu bez konieczności zawierania aneksu do umowy</w:t>
      </w:r>
      <w:r w:rsidR="00FD6755" w:rsidRPr="00052E6A">
        <w:rPr>
          <w:szCs w:val="24"/>
        </w:rPr>
        <w:t>.</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FD6755" w:rsidRPr="00FD6755" w:rsidRDefault="00FD6755" w:rsidP="00FD6755">
      <w:pPr>
        <w:pStyle w:val="Tekstprzypisudolnego"/>
        <w:ind w:left="284" w:hanging="284"/>
        <w:jc w:val="both"/>
        <w:rPr>
          <w:rFonts w:ascii="Cambria" w:hAnsi="Cambria"/>
          <w:bCs/>
          <w:sz w:val="22"/>
          <w:szCs w:val="22"/>
        </w:rPr>
      </w:pPr>
      <w:r w:rsidRPr="00FD6755">
        <w:rPr>
          <w:rFonts w:ascii="Cambria" w:hAnsi="Cambria"/>
          <w:bCs/>
          <w:sz w:val="22"/>
          <w:szCs w:val="22"/>
        </w:rPr>
        <w:t>1.</w:t>
      </w:r>
      <w:r w:rsidRPr="00FD6755">
        <w:rPr>
          <w:rFonts w:ascii="Cambria" w:hAnsi="Cambria"/>
          <w:bCs/>
          <w:sz w:val="22"/>
          <w:szCs w:val="22"/>
        </w:rPr>
        <w:tab/>
        <w:t>Wykonawca wyznacza następującą osobę do sprawowania nadzoru inwestorskiego:</w:t>
      </w:r>
    </w:p>
    <w:p w:rsidR="00FD6755" w:rsidRPr="00FD6755" w:rsidRDefault="00FD6755" w:rsidP="00FD6755">
      <w:pPr>
        <w:pStyle w:val="Tekstprzypisudolnego"/>
        <w:ind w:left="567" w:hanging="284"/>
        <w:jc w:val="both"/>
        <w:rPr>
          <w:rFonts w:ascii="Cambria" w:hAnsi="Cambria"/>
          <w:bCs/>
          <w:sz w:val="22"/>
          <w:szCs w:val="22"/>
        </w:rPr>
      </w:pPr>
      <w:r w:rsidRPr="00FD6755">
        <w:rPr>
          <w:rFonts w:ascii="Cambria" w:hAnsi="Cambria"/>
          <w:bCs/>
          <w:sz w:val="22"/>
          <w:szCs w:val="22"/>
        </w:rPr>
        <w:t>a)</w:t>
      </w:r>
      <w:r w:rsidRPr="00FD6755">
        <w:rPr>
          <w:rFonts w:ascii="Cambria" w:hAnsi="Cambria"/>
          <w:bCs/>
          <w:sz w:val="22"/>
          <w:szCs w:val="22"/>
        </w:rPr>
        <w:tab/>
        <w:t>Dla części I*</w:t>
      </w:r>
    </w:p>
    <w:p w:rsidR="00FD6755" w:rsidRPr="00FD6755" w:rsidRDefault="00FD6755" w:rsidP="00FD6755">
      <w:pPr>
        <w:pStyle w:val="Tekstprzypisudolnego"/>
        <w:ind w:left="567"/>
        <w:jc w:val="both"/>
        <w:rPr>
          <w:rFonts w:ascii="Cambria" w:hAnsi="Cambria"/>
          <w:bCs/>
          <w:sz w:val="22"/>
          <w:szCs w:val="22"/>
        </w:rPr>
      </w:pPr>
      <w:r w:rsidRPr="00FD6755">
        <w:rPr>
          <w:rFonts w:ascii="Cambria" w:hAnsi="Cambria"/>
          <w:bCs/>
          <w:sz w:val="22"/>
          <w:szCs w:val="22"/>
        </w:rPr>
        <w:t xml:space="preserve">Inspektor nadzoru w branży </w:t>
      </w:r>
      <w:r w:rsidR="000024AD">
        <w:rPr>
          <w:rFonts w:ascii="Cambria" w:hAnsi="Cambria"/>
          <w:bCs/>
          <w:sz w:val="22"/>
          <w:szCs w:val="22"/>
        </w:rPr>
        <w:t>drogowej</w:t>
      </w:r>
      <w:r w:rsidRPr="00FD6755">
        <w:rPr>
          <w:rFonts w:ascii="Cambria" w:hAnsi="Cambria"/>
          <w:bCs/>
          <w:sz w:val="22"/>
          <w:szCs w:val="22"/>
        </w:rPr>
        <w:t xml:space="preserve"> ………………………………. posiadający uprawnienia budowlane Nr ………………wydane przez …………………………………..…………………</w:t>
      </w:r>
    </w:p>
    <w:p w:rsidR="00FD6755" w:rsidRPr="00FD6755" w:rsidRDefault="00FD6755" w:rsidP="00FD6755">
      <w:pPr>
        <w:pStyle w:val="Tekstprzypisudolnego"/>
        <w:ind w:left="567" w:hanging="283"/>
        <w:jc w:val="both"/>
        <w:rPr>
          <w:rFonts w:ascii="Cambria" w:hAnsi="Cambria"/>
          <w:bCs/>
          <w:sz w:val="22"/>
          <w:szCs w:val="22"/>
        </w:rPr>
      </w:pPr>
      <w:r w:rsidRPr="00FD6755">
        <w:rPr>
          <w:rFonts w:ascii="Cambria" w:hAnsi="Cambria"/>
          <w:bCs/>
          <w:sz w:val="22"/>
          <w:szCs w:val="22"/>
        </w:rPr>
        <w:t xml:space="preserve">b) </w:t>
      </w:r>
      <w:r w:rsidR="0099330C">
        <w:rPr>
          <w:rFonts w:ascii="Cambria" w:hAnsi="Cambria"/>
          <w:bCs/>
          <w:sz w:val="22"/>
          <w:szCs w:val="22"/>
        </w:rPr>
        <w:tab/>
      </w:r>
      <w:r w:rsidRPr="00FD6755">
        <w:rPr>
          <w:rFonts w:ascii="Cambria" w:hAnsi="Cambria"/>
          <w:bCs/>
          <w:sz w:val="22"/>
          <w:szCs w:val="22"/>
        </w:rPr>
        <w:t xml:space="preserve">Dla części II* </w:t>
      </w:r>
    </w:p>
    <w:p w:rsidR="00FD6755" w:rsidRPr="00FD6755" w:rsidRDefault="00FD6755" w:rsidP="0099330C">
      <w:pPr>
        <w:pStyle w:val="Tekstprzypisudolnego"/>
        <w:ind w:left="567"/>
        <w:jc w:val="both"/>
        <w:rPr>
          <w:rFonts w:ascii="Cambria" w:hAnsi="Cambria"/>
          <w:bCs/>
          <w:sz w:val="22"/>
          <w:szCs w:val="22"/>
        </w:rPr>
      </w:pPr>
      <w:r w:rsidRPr="00FD6755">
        <w:rPr>
          <w:rFonts w:ascii="Cambria" w:hAnsi="Cambria"/>
          <w:bCs/>
          <w:sz w:val="22"/>
          <w:szCs w:val="22"/>
        </w:rPr>
        <w:t>Ins</w:t>
      </w:r>
      <w:r w:rsidR="000024AD">
        <w:rPr>
          <w:rFonts w:ascii="Cambria" w:hAnsi="Cambria"/>
          <w:bCs/>
          <w:sz w:val="22"/>
          <w:szCs w:val="22"/>
        </w:rPr>
        <w:t>pektor nadzoru w branży mostowej</w:t>
      </w:r>
      <w:r w:rsidRPr="00FD6755">
        <w:rPr>
          <w:rFonts w:ascii="Cambria" w:hAnsi="Cambria"/>
          <w:bCs/>
          <w:sz w:val="22"/>
          <w:szCs w:val="22"/>
        </w:rPr>
        <w:t xml:space="preserve"> ………………………………. posiadający uprawnienia budowlane Nr ………………wydane przez …………………………………..…………………</w:t>
      </w:r>
    </w:p>
    <w:p w:rsidR="00FD6755" w:rsidRPr="00FD6755" w:rsidRDefault="0099330C" w:rsidP="00FD6755">
      <w:pPr>
        <w:pStyle w:val="Tekstprzypisudolnego"/>
        <w:ind w:left="567" w:hanging="283"/>
        <w:jc w:val="both"/>
        <w:rPr>
          <w:rFonts w:ascii="Cambria" w:hAnsi="Cambria"/>
          <w:bCs/>
          <w:sz w:val="22"/>
          <w:szCs w:val="22"/>
        </w:rPr>
      </w:pPr>
      <w:r>
        <w:rPr>
          <w:rFonts w:ascii="Cambria" w:hAnsi="Cambria"/>
          <w:bCs/>
          <w:sz w:val="22"/>
          <w:szCs w:val="22"/>
        </w:rPr>
        <w:t>c</w:t>
      </w:r>
      <w:r w:rsidR="00FD6755" w:rsidRPr="00FD6755">
        <w:rPr>
          <w:rFonts w:ascii="Cambria" w:hAnsi="Cambria"/>
          <w:bCs/>
          <w:sz w:val="22"/>
          <w:szCs w:val="22"/>
        </w:rPr>
        <w:t xml:space="preserve">) </w:t>
      </w:r>
      <w:r>
        <w:rPr>
          <w:rFonts w:ascii="Cambria" w:hAnsi="Cambria"/>
          <w:bCs/>
          <w:sz w:val="22"/>
          <w:szCs w:val="22"/>
        </w:rPr>
        <w:tab/>
      </w:r>
      <w:r w:rsidR="00FD6755" w:rsidRPr="00FD6755">
        <w:rPr>
          <w:rFonts w:ascii="Cambria" w:hAnsi="Cambria"/>
          <w:bCs/>
          <w:sz w:val="22"/>
          <w:szCs w:val="22"/>
        </w:rPr>
        <w:t xml:space="preserve">Dla części III* </w:t>
      </w:r>
    </w:p>
    <w:p w:rsidR="0099330C" w:rsidRPr="00FD6755" w:rsidRDefault="0099330C" w:rsidP="0099330C">
      <w:pPr>
        <w:pStyle w:val="Tekstprzypisudolnego"/>
        <w:ind w:left="567"/>
        <w:jc w:val="both"/>
        <w:rPr>
          <w:rFonts w:ascii="Cambria" w:hAnsi="Cambria"/>
          <w:bCs/>
          <w:sz w:val="22"/>
          <w:szCs w:val="22"/>
        </w:rPr>
      </w:pPr>
      <w:r w:rsidRPr="00FD6755">
        <w:rPr>
          <w:rFonts w:ascii="Cambria" w:hAnsi="Cambria"/>
          <w:bCs/>
          <w:sz w:val="22"/>
          <w:szCs w:val="22"/>
        </w:rPr>
        <w:t>Inspektor nadzoru w branży drogowej ………………………………. posiadający uprawnienia budowlane Nr ………………wydane przez …………………………………..…………………</w:t>
      </w:r>
    </w:p>
    <w:p w:rsidR="0099330C" w:rsidRPr="00FD6755" w:rsidRDefault="0099330C" w:rsidP="0099330C">
      <w:pPr>
        <w:pStyle w:val="Tekstpodstawowy"/>
        <w:tabs>
          <w:tab w:val="left" w:pos="360"/>
        </w:tabs>
        <w:ind w:left="567"/>
        <w:jc w:val="both"/>
        <w:rPr>
          <w:rFonts w:ascii="Cambria" w:hAnsi="Cambria"/>
          <w:b w:val="0"/>
          <w:sz w:val="22"/>
          <w:szCs w:val="22"/>
          <w:lang w:val="pl-PL"/>
        </w:rPr>
      </w:pPr>
      <w:r w:rsidRPr="00FD6755">
        <w:rPr>
          <w:rFonts w:ascii="Cambria" w:hAnsi="Cambria"/>
          <w:b w:val="0"/>
          <w:sz w:val="22"/>
          <w:szCs w:val="22"/>
          <w:lang w:val="pl-PL"/>
        </w:rPr>
        <w:t>Inspektor nadzoru</w:t>
      </w:r>
      <w:r w:rsidR="000024AD">
        <w:rPr>
          <w:rFonts w:ascii="Cambria" w:hAnsi="Cambria"/>
          <w:b w:val="0"/>
          <w:sz w:val="22"/>
          <w:szCs w:val="22"/>
          <w:lang w:val="pl-PL"/>
        </w:rPr>
        <w:t xml:space="preserve"> w branży mostowej</w:t>
      </w:r>
      <w:r w:rsidRPr="00FD6755">
        <w:rPr>
          <w:rFonts w:ascii="Cambria" w:hAnsi="Cambria"/>
          <w:b w:val="0"/>
          <w:sz w:val="22"/>
          <w:szCs w:val="22"/>
          <w:lang w:val="pl-PL"/>
        </w:rPr>
        <w:t xml:space="preserve"> ………………………………. posiadający uprawnienia budowlane Nr ………………wydane przez …………………………………..…………………</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Wykonawca jest zobowiązany przedłożyć Zamawiającemu na piśmie propozycje zmiany osób określonych w ust.</w:t>
      </w:r>
      <w:r>
        <w:rPr>
          <w:rFonts w:ascii="Cambria" w:hAnsi="Cambria" w:cstheme="minorHAnsi"/>
          <w:bCs/>
          <w:sz w:val="22"/>
          <w:szCs w:val="22"/>
        </w:rPr>
        <w:t xml:space="preserve"> </w:t>
      </w:r>
      <w:r w:rsidRPr="00D077DE">
        <w:rPr>
          <w:rFonts w:ascii="Cambria" w:hAnsi="Cambria" w:cstheme="minorHAnsi"/>
          <w:bCs/>
          <w:sz w:val="22"/>
          <w:szCs w:val="22"/>
        </w:rPr>
        <w:t>1 nie później niż 7 dni przed planowanym terminem zmiany. Zaakceptowana na piśmie zmiana winna być dokonana wpisem do dziennika budowy i nie wymaga zmiany umowy.</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 xml:space="preserve">Zamawiający upoważnia osoby wymienione w ust. 1 do dokonywania odbiorów częściowych. </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Osoby o których mowa w ust. 1 działają również w granicach umocowania określonego w</w:t>
      </w:r>
      <w:r>
        <w:rPr>
          <w:rFonts w:ascii="Cambria" w:hAnsi="Cambria" w:cstheme="minorHAnsi"/>
          <w:bCs/>
          <w:sz w:val="22"/>
          <w:szCs w:val="22"/>
        </w:rPr>
        <w:t> </w:t>
      </w:r>
      <w:r w:rsidRPr="00D077DE">
        <w:rPr>
          <w:rFonts w:ascii="Cambria" w:hAnsi="Cambria" w:cstheme="minorHAnsi"/>
          <w:bCs/>
          <w:sz w:val="22"/>
          <w:szCs w:val="22"/>
        </w:rPr>
        <w:t xml:space="preserve">ustawie Prawo budowlane. </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W celu dokonania odbioru przedmiotu umowy Zamawiający powoła Komisje odbiorową, o</w:t>
      </w:r>
      <w:r>
        <w:rPr>
          <w:rFonts w:ascii="Cambria" w:hAnsi="Cambria" w:cstheme="minorHAnsi"/>
          <w:bCs/>
          <w:sz w:val="22"/>
          <w:szCs w:val="22"/>
        </w:rPr>
        <w:t> </w:t>
      </w:r>
      <w:r w:rsidRPr="00D077DE">
        <w:rPr>
          <w:rFonts w:ascii="Cambria" w:hAnsi="Cambria" w:cstheme="minorHAnsi"/>
          <w:bCs/>
          <w:sz w:val="22"/>
          <w:szCs w:val="22"/>
        </w:rPr>
        <w:t xml:space="preserve">której składzie i harmonogramie działania Wykonawca zostanie powiadomiony na piśmie. </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4</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w:t>
      </w:r>
      <w:r w:rsidR="000B1F92">
        <w:rPr>
          <w:rFonts w:ascii="Cambria" w:hAnsi="Cambria"/>
          <w:b/>
          <w:bCs/>
          <w:sz w:val="22"/>
          <w:szCs w:val="22"/>
        </w:rPr>
        <w:t>Wykonawcy</w:t>
      </w:r>
      <w:r w:rsidRPr="00AD1ECD">
        <w:rPr>
          <w:rFonts w:ascii="Cambria" w:hAnsi="Cambria"/>
          <w:b/>
          <w:bCs/>
          <w:sz w:val="22"/>
          <w:szCs w:val="22"/>
        </w:rPr>
        <w:t xml:space="preserve"> </w:t>
      </w:r>
    </w:p>
    <w:p w:rsidR="000B1F92" w:rsidRPr="000B1F92" w:rsidRDefault="000B1F92" w:rsidP="000B1F92">
      <w:pPr>
        <w:numPr>
          <w:ilvl w:val="0"/>
          <w:numId w:val="8"/>
        </w:numPr>
        <w:ind w:right="20"/>
        <w:jc w:val="both"/>
        <w:rPr>
          <w:rFonts w:ascii="Cambria" w:hAnsi="Cambria"/>
          <w:sz w:val="22"/>
          <w:szCs w:val="22"/>
        </w:rPr>
      </w:pPr>
      <w:r w:rsidRPr="000B1F92">
        <w:rPr>
          <w:rFonts w:ascii="Cambria" w:hAnsi="Cambria"/>
          <w:sz w:val="22"/>
          <w:szCs w:val="22"/>
        </w:rPr>
        <w:t xml:space="preserve">Strony ustalają, że do obowiązków Wykonawcy należy pełny zakres czynności określonych w art. 25 i art. 26 ustawy z dnia 7 lipca 1994 roku Prawo budowlane, oraz wykonywanie innych czynności, o których mowa w umowie.  </w:t>
      </w:r>
    </w:p>
    <w:p w:rsidR="000B1F92" w:rsidRPr="000B1F92" w:rsidRDefault="000B1F92" w:rsidP="000B1F92">
      <w:pPr>
        <w:numPr>
          <w:ilvl w:val="0"/>
          <w:numId w:val="8"/>
        </w:numPr>
        <w:ind w:right="20"/>
        <w:jc w:val="both"/>
        <w:rPr>
          <w:rFonts w:ascii="Cambria" w:hAnsi="Cambria"/>
          <w:sz w:val="22"/>
          <w:szCs w:val="22"/>
        </w:rPr>
      </w:pPr>
      <w:r w:rsidRPr="000B1F92">
        <w:rPr>
          <w:rFonts w:ascii="Cambria" w:hAnsi="Cambria"/>
          <w:sz w:val="22"/>
          <w:szCs w:val="22"/>
        </w:rPr>
        <w:t>Do podstawowych obowiązków Wykonawcy należy:</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reprezentowanie Zamawiającego na budowie przez sprawowanie kontroli zgodności jej realizacji z projektem, przepisami i obowiązującymi Polskimi Normami oraz zasadami wiedzy technicznej;</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sprawdzanie jakości wykonywanych robót, wbudowanych wyrobów budowlanych, zapobieganie zastosowaniu wyrobów budowlanych wadliwych i nie dopuszczonych do obrotu i stosowania w budownictwie;</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sprawdzanie i odbiór robót budowlanych ulegających zakryciu lub zanikających, uczestniczenie w próbach i odbiorach technicznych</w:t>
      </w:r>
      <w:r w:rsidRPr="000B1F92">
        <w:rPr>
          <w:rFonts w:ascii="Cambria" w:hAnsi="Cambria"/>
          <w:sz w:val="22"/>
          <w:szCs w:val="22"/>
          <w:lang w:eastAsia="x-none"/>
        </w:rPr>
        <w:t>, informowanie z 1-dniowym wyprzedzeniem przedstawiciela Zamawiającego o planowanych do wykonania próbach i odbiorach technicznych</w:t>
      </w:r>
      <w:r w:rsidRPr="000B1F92">
        <w:rPr>
          <w:rFonts w:ascii="Cambria" w:hAnsi="Cambria"/>
          <w:sz w:val="22"/>
          <w:szCs w:val="22"/>
          <w:lang w:val="x-none" w:eastAsia="x-none"/>
        </w:rPr>
        <w:t xml:space="preserve"> oraz przygotowanie i udział w czynnościach odbioru końcowego;</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lastRenderedPageBreak/>
        <w:t>potwierdzanie wpisem w dzienniku budowy faktycznie wykonanych robót, ich wielkości, zakresu, parametrów oraz usunięcia wad;</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 xml:space="preserve">podejmowanie decyzji we wszystkich sprawach związanych z jakością robót, oceną jakości materiałów i </w:t>
      </w:r>
      <w:r w:rsidRPr="000B1F92">
        <w:rPr>
          <w:rFonts w:ascii="Cambria" w:hAnsi="Cambria"/>
          <w:sz w:val="22"/>
          <w:szCs w:val="22"/>
          <w:lang w:eastAsia="x-none"/>
        </w:rPr>
        <w:t>realizacją harmonogramu robót budowlanych przez wykonawcę robót budowlanych (</w:t>
      </w:r>
      <w:r w:rsidRPr="000B1F92">
        <w:rPr>
          <w:rFonts w:ascii="Cambria" w:hAnsi="Cambria"/>
          <w:sz w:val="22"/>
          <w:szCs w:val="22"/>
          <w:lang w:val="x-none" w:eastAsia="x-none"/>
        </w:rPr>
        <w:t>postępem robót) oraz sprawach dotyczących akceptacji wypełniania warunków umowy przez wykonawcę robót;</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eastAsia="x-none"/>
        </w:rPr>
        <w:t>podejmowanie decyzji w</w:t>
      </w:r>
      <w:r w:rsidRPr="000B1F92">
        <w:rPr>
          <w:rFonts w:ascii="Cambria" w:hAnsi="Cambria"/>
          <w:sz w:val="22"/>
          <w:szCs w:val="22"/>
          <w:lang w:val="x-none" w:eastAsia="x-none"/>
        </w:rPr>
        <w:t xml:space="preserve"> sprawach finansowych i prawnych po uprzednim uzgodnieniu i uzyskaniu akceptacji Zamawiającego;</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 xml:space="preserve">sprawdzanie na bieżąco, aby wszelkie zmiany w realizacji robót budowlanych i zmiany wprowadzane do dokumentacji wykonawczej, a w szczególności takie, które niosą za sobą skutki finansowe, np. zwiększenie zakresu rzeczowego robót, </w:t>
      </w:r>
      <w:r w:rsidRPr="000B1F92">
        <w:rPr>
          <w:rFonts w:ascii="Cambria" w:hAnsi="Cambria"/>
          <w:sz w:val="22"/>
          <w:szCs w:val="22"/>
          <w:lang w:eastAsia="x-none"/>
        </w:rPr>
        <w:t>roboty dodatkowe, roboty zaniechane</w:t>
      </w:r>
      <w:r w:rsidRPr="000B1F92">
        <w:rPr>
          <w:rFonts w:ascii="Cambria" w:hAnsi="Cambria"/>
          <w:sz w:val="22"/>
          <w:szCs w:val="22"/>
          <w:lang w:val="x-none" w:eastAsia="x-none"/>
        </w:rPr>
        <w:t>, wprowadzanie zamiennych materiałów lub technologii oraz wprowadzanie nowych podwykonawców robót budowlanych (nie wskazanych w umowie na roboty budowlane przez wykonawcę robót budowlanych)</w:t>
      </w:r>
      <w:r w:rsidRPr="000B1F92">
        <w:rPr>
          <w:rFonts w:ascii="Cambria" w:hAnsi="Cambria"/>
          <w:b/>
          <w:bCs/>
          <w:sz w:val="22"/>
          <w:szCs w:val="22"/>
          <w:lang w:val="x-none" w:eastAsia="x-none"/>
        </w:rPr>
        <w:t xml:space="preserve"> były pisemnie akceptowane przez Zamawiającego;</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wydawanie poleceń, decyzji, opinii, zgody, akceptacji na piśmie;</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organizowanie prac związanych z nadzorem tak, aby z tego tytułu nie było zbędnych przerw w realizacji robót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eastAsia="x-none"/>
        </w:rPr>
        <w:t xml:space="preserve"> </w:t>
      </w:r>
      <w:r w:rsidRPr="000B1F92">
        <w:rPr>
          <w:rFonts w:ascii="Cambria" w:hAnsi="Cambria"/>
          <w:sz w:val="22"/>
          <w:szCs w:val="22"/>
          <w:lang w:val="x-none" w:eastAsia="x-none"/>
        </w:rPr>
        <w:t>decydowanie o dopuszczeniu do stosowania lub odrzucenia urządzeń i materiałów przewidzianych do realizacji robót</w:t>
      </w:r>
      <w:r w:rsidRPr="000B1F92">
        <w:rPr>
          <w:rFonts w:ascii="Cambria" w:hAnsi="Cambria"/>
          <w:sz w:val="22"/>
          <w:szCs w:val="22"/>
          <w:lang w:eastAsia="x-none"/>
        </w:rPr>
        <w:t xml:space="preserve"> na podstawie dokumentacji projektowej, </w:t>
      </w:r>
      <w:proofErr w:type="spellStart"/>
      <w:r w:rsidRPr="000B1F92">
        <w:rPr>
          <w:rFonts w:ascii="Cambria" w:hAnsi="Cambria"/>
          <w:sz w:val="22"/>
          <w:szCs w:val="22"/>
          <w:lang w:eastAsia="x-none"/>
        </w:rPr>
        <w:t>STWiORB</w:t>
      </w:r>
      <w:proofErr w:type="spellEnd"/>
      <w:r w:rsidRPr="000B1F92">
        <w:rPr>
          <w:rFonts w:ascii="Cambria" w:hAnsi="Cambria"/>
          <w:sz w:val="22"/>
          <w:szCs w:val="22"/>
          <w:lang w:eastAsia="x-none"/>
        </w:rPr>
        <w:t>, umowy i jej załączników</w:t>
      </w:r>
      <w:r w:rsidRPr="000B1F92">
        <w:rPr>
          <w:rFonts w:ascii="Cambria" w:hAnsi="Cambria"/>
          <w:sz w:val="22"/>
          <w:szCs w:val="22"/>
          <w:lang w:val="x-none" w:eastAsia="x-none"/>
        </w:rPr>
        <w:t xml:space="preserve">. </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eastAsia="x-none"/>
        </w:rPr>
        <w:t xml:space="preserve"> udział w przeglądach i odbiorach w czasie gwarancji.</w:t>
      </w:r>
    </w:p>
    <w:p w:rsidR="000B1F92" w:rsidRPr="000B1F92" w:rsidRDefault="000B1F92" w:rsidP="000B1F92">
      <w:pPr>
        <w:jc w:val="both"/>
        <w:rPr>
          <w:rFonts w:ascii="Cambria" w:hAnsi="Cambria"/>
          <w:sz w:val="22"/>
          <w:szCs w:val="22"/>
          <w:lang w:val="x-none" w:eastAsia="x-none"/>
        </w:rPr>
      </w:pPr>
      <w:r w:rsidRPr="000B1F92">
        <w:rPr>
          <w:rFonts w:ascii="Cambria" w:hAnsi="Cambria"/>
          <w:sz w:val="22"/>
          <w:szCs w:val="22"/>
          <w:lang w:eastAsia="x-none"/>
        </w:rPr>
        <w:t xml:space="preserve">3. </w:t>
      </w:r>
      <w:r w:rsidRPr="000B1F92">
        <w:rPr>
          <w:rFonts w:ascii="Cambria" w:hAnsi="Cambria"/>
          <w:sz w:val="22"/>
          <w:szCs w:val="22"/>
          <w:lang w:val="x-none" w:eastAsia="x-none"/>
        </w:rPr>
        <w:t>Wykonawca</w:t>
      </w:r>
      <w:r w:rsidRPr="000B1F92">
        <w:rPr>
          <w:rFonts w:ascii="Cambria" w:hAnsi="Cambria"/>
          <w:color w:val="FF0000"/>
          <w:sz w:val="22"/>
          <w:szCs w:val="22"/>
          <w:lang w:eastAsia="x-none"/>
        </w:rPr>
        <w:t xml:space="preserve"> </w:t>
      </w:r>
      <w:r w:rsidRPr="000B1F92">
        <w:rPr>
          <w:rFonts w:ascii="Cambria" w:hAnsi="Cambria"/>
          <w:sz w:val="22"/>
          <w:szCs w:val="22"/>
          <w:lang w:val="x-none" w:eastAsia="x-none"/>
        </w:rPr>
        <w:t>podejmuje i odpowiada za wszelkie decyzje, które dotyczą:</w:t>
      </w:r>
    </w:p>
    <w:p w:rsidR="000B1F92" w:rsidRPr="000B1F92" w:rsidRDefault="000B1F92" w:rsidP="00137BF4">
      <w:pPr>
        <w:pStyle w:val="Bezodstpw"/>
        <w:numPr>
          <w:ilvl w:val="1"/>
          <w:numId w:val="40"/>
        </w:numPr>
        <w:tabs>
          <w:tab w:val="left" w:pos="709"/>
        </w:tabs>
        <w:ind w:left="709" w:hanging="283"/>
        <w:rPr>
          <w:rFonts w:ascii="Cambria" w:hAnsi="Cambria"/>
          <w:sz w:val="22"/>
          <w:szCs w:val="22"/>
        </w:rPr>
      </w:pPr>
      <w:r w:rsidRPr="000B1F92">
        <w:rPr>
          <w:rFonts w:ascii="Cambria" w:hAnsi="Cambria"/>
          <w:sz w:val="22"/>
          <w:szCs w:val="22"/>
        </w:rPr>
        <w:t>wnioskowania:</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w sprawie wprowadzenia niezbędnych zmian w dokumentacji technicznej i uzyskania zgody Zamawiającego na zmiany;</w:t>
      </w:r>
    </w:p>
    <w:p w:rsidR="000B1F92" w:rsidRPr="000B1F92" w:rsidRDefault="000B1F92" w:rsidP="000B1F92">
      <w:pPr>
        <w:pStyle w:val="Bezodstpw"/>
        <w:numPr>
          <w:ilvl w:val="2"/>
          <w:numId w:val="8"/>
        </w:numPr>
        <w:rPr>
          <w:rFonts w:ascii="Cambria" w:hAnsi="Cambria"/>
          <w:sz w:val="22"/>
          <w:szCs w:val="22"/>
        </w:rPr>
      </w:pPr>
      <w:r w:rsidRPr="000B1F92">
        <w:rPr>
          <w:rFonts w:ascii="Cambria" w:hAnsi="Cambria"/>
          <w:sz w:val="22"/>
          <w:szCs w:val="22"/>
          <w:lang w:val="x-none" w:eastAsia="x-none"/>
        </w:rPr>
        <w:t xml:space="preserve">w </w:t>
      </w:r>
      <w:r>
        <w:rPr>
          <w:rFonts w:ascii="Cambria" w:hAnsi="Cambria"/>
          <w:sz w:val="22"/>
          <w:szCs w:val="22"/>
          <w:lang w:eastAsia="x-none"/>
        </w:rPr>
        <w:t>sprawie</w:t>
      </w:r>
      <w:r w:rsidRPr="000B1F92">
        <w:rPr>
          <w:rFonts w:ascii="Cambria" w:hAnsi="Cambria"/>
          <w:sz w:val="22"/>
          <w:szCs w:val="22"/>
          <w:lang w:val="x-none" w:eastAsia="x-none"/>
        </w:rPr>
        <w:t xml:space="preserve"> przeprowadzenia niezbędnych ekspertyz i badań technicznych;</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żądania usunięcia z placu budowy osób niekompetentnych lub innych osób zatrudnionych przez wykonawcę robót budowlanych:</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udzielania wykonawcy robót budowlanych informacji, wyjaśnień i wskazówek dotyczących robót objętych umową;</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uzyskania od autora dokumentacji wyjaśnień, wątpliwości dotyczących projektu i zawartych w nim rozwiązań;</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rPr>
        <w:t>wnioskowania i opiniowania wniosków w sprawach spornych dotyczących robót objętych umową;</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lang w:val="x-none" w:eastAsia="x-none"/>
        </w:rPr>
        <w:t>rozpoznania i przedstawiania do akceptacji Zamawiającemu zaopiniowaną dokumentację projektową i specyfikacj</w:t>
      </w:r>
      <w:r w:rsidRPr="000B1F92">
        <w:rPr>
          <w:rFonts w:ascii="Cambria" w:hAnsi="Cambria"/>
          <w:sz w:val="22"/>
          <w:szCs w:val="22"/>
          <w:lang w:eastAsia="x-none"/>
        </w:rPr>
        <w:t>e</w:t>
      </w:r>
      <w:r w:rsidRPr="000B1F92">
        <w:rPr>
          <w:rFonts w:ascii="Cambria" w:hAnsi="Cambria"/>
          <w:sz w:val="22"/>
          <w:szCs w:val="22"/>
          <w:lang w:val="x-none" w:eastAsia="x-none"/>
        </w:rPr>
        <w:t xml:space="preserve"> techniczne na proponowane przez wykonawcę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roboty dodatkowe;</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lang w:val="x-none" w:eastAsia="x-none"/>
        </w:rPr>
        <w:t>wstrzymania robót w wypadku prowadzenia ich niezgodnie z warunkami Umowy i przepisami BHP;</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lang w:val="x-none" w:eastAsia="x-none"/>
        </w:rPr>
        <w:t xml:space="preserve">dopilnowania przestrzegania przez wykonawcę </w:t>
      </w:r>
      <w:r w:rsidRPr="000B1F92">
        <w:rPr>
          <w:rFonts w:ascii="Cambria" w:hAnsi="Cambria"/>
          <w:sz w:val="22"/>
          <w:szCs w:val="22"/>
          <w:lang w:eastAsia="x-none"/>
        </w:rPr>
        <w:t xml:space="preserve"> robót budowlanych </w:t>
      </w:r>
      <w:r w:rsidRPr="000B1F92">
        <w:rPr>
          <w:rFonts w:ascii="Cambria" w:hAnsi="Cambria"/>
          <w:sz w:val="22"/>
          <w:szCs w:val="22"/>
          <w:lang w:val="x-none" w:eastAsia="x-none"/>
        </w:rPr>
        <w:t>zasad BHP</w:t>
      </w:r>
      <w:r w:rsidRPr="000B1F92">
        <w:rPr>
          <w:rFonts w:ascii="Cambria" w:hAnsi="Cambria"/>
          <w:sz w:val="22"/>
          <w:szCs w:val="22"/>
          <w:lang w:eastAsia="x-none"/>
        </w:rPr>
        <w:t>,</w:t>
      </w:r>
      <w:r w:rsidRPr="000B1F92">
        <w:rPr>
          <w:rFonts w:ascii="Cambria" w:hAnsi="Cambria"/>
          <w:sz w:val="22"/>
          <w:szCs w:val="22"/>
          <w:lang w:val="x-none" w:eastAsia="x-none"/>
        </w:rPr>
        <w:t xml:space="preserve"> utrzymania porządku na terenie budowy, a także przestrzegania przez wykonawców</w:t>
      </w:r>
      <w:r w:rsidRPr="000B1F92">
        <w:rPr>
          <w:rFonts w:ascii="Cambria" w:hAnsi="Cambria"/>
          <w:sz w:val="22"/>
          <w:szCs w:val="22"/>
          <w:lang w:eastAsia="x-none"/>
        </w:rPr>
        <w:t xml:space="preserve"> robót budowlanych </w:t>
      </w:r>
      <w:r w:rsidRPr="000B1F92">
        <w:rPr>
          <w:rFonts w:ascii="Cambria" w:hAnsi="Cambria"/>
          <w:sz w:val="22"/>
          <w:szCs w:val="22"/>
          <w:lang w:val="x-none" w:eastAsia="x-none"/>
        </w:rPr>
        <w:t>obowiązków dotyczących zasad postępowania z niewybuchami i niewypałami oraz stosowania pisemnych upomnień wobec wykonawcy</w:t>
      </w:r>
      <w:r w:rsidRPr="000B1F92">
        <w:rPr>
          <w:rFonts w:ascii="Cambria" w:hAnsi="Cambria"/>
          <w:sz w:val="22"/>
          <w:szCs w:val="22"/>
          <w:lang w:eastAsia="x-none"/>
        </w:rPr>
        <w:t xml:space="preserve"> robót budowlanych </w:t>
      </w:r>
      <w:r w:rsidRPr="000B1F92">
        <w:rPr>
          <w:rFonts w:ascii="Cambria" w:hAnsi="Cambria"/>
          <w:sz w:val="22"/>
          <w:szCs w:val="22"/>
          <w:lang w:val="x-none" w:eastAsia="x-none"/>
        </w:rPr>
        <w:t xml:space="preserve">w przypadku nieprzestrzegania tych zasad, ze wskazaniem terminu ich wykonania, aż do momentu wypełnienia przez wykonawcę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obowiązku) i stosowania przepisów dotyczących ochrony środowiska naturalnego;</w:t>
      </w:r>
    </w:p>
    <w:p w:rsidR="000B1F92" w:rsidRPr="000B1F92" w:rsidRDefault="000B1F92" w:rsidP="00137BF4">
      <w:pPr>
        <w:pStyle w:val="Bezodstpw"/>
        <w:numPr>
          <w:ilvl w:val="1"/>
          <w:numId w:val="40"/>
        </w:numPr>
        <w:ind w:left="709" w:hanging="283"/>
        <w:jc w:val="both"/>
        <w:rPr>
          <w:rFonts w:ascii="Cambria" w:hAnsi="Cambria"/>
          <w:sz w:val="22"/>
          <w:szCs w:val="22"/>
        </w:rPr>
      </w:pPr>
      <w:r>
        <w:rPr>
          <w:rFonts w:ascii="Cambria" w:hAnsi="Cambria"/>
          <w:sz w:val="22"/>
          <w:szCs w:val="22"/>
          <w:lang w:eastAsia="x-none"/>
        </w:rPr>
        <w:t>organizowania</w:t>
      </w:r>
      <w:r w:rsidRPr="000B1F92">
        <w:rPr>
          <w:rFonts w:ascii="Cambria" w:hAnsi="Cambria"/>
          <w:sz w:val="22"/>
          <w:szCs w:val="22"/>
          <w:lang w:val="x-none" w:eastAsia="x-none"/>
        </w:rPr>
        <w:t xml:space="preserve"> </w:t>
      </w:r>
      <w:r w:rsidRPr="000B1F92">
        <w:rPr>
          <w:rFonts w:ascii="Cambria" w:hAnsi="Cambria"/>
          <w:sz w:val="22"/>
          <w:szCs w:val="22"/>
          <w:lang w:eastAsia="x-none"/>
        </w:rPr>
        <w:t xml:space="preserve">minimum 1 raz w miesiącu, a w razie konieczności częściej narad koordynacyjnych </w:t>
      </w:r>
      <w:r w:rsidRPr="000B1F92">
        <w:rPr>
          <w:rFonts w:ascii="Cambria" w:hAnsi="Cambria"/>
          <w:sz w:val="22"/>
          <w:szCs w:val="22"/>
          <w:lang w:val="x-none" w:eastAsia="x-none"/>
        </w:rPr>
        <w:t>oraz przewodniczenia narad</w:t>
      </w:r>
      <w:r w:rsidRPr="000B1F92">
        <w:rPr>
          <w:rFonts w:ascii="Cambria" w:hAnsi="Cambria"/>
          <w:sz w:val="22"/>
          <w:szCs w:val="22"/>
          <w:lang w:eastAsia="x-none"/>
        </w:rPr>
        <w:t>om</w:t>
      </w:r>
      <w:r w:rsidRPr="000B1F92">
        <w:rPr>
          <w:rFonts w:ascii="Cambria" w:hAnsi="Cambria"/>
          <w:sz w:val="22"/>
          <w:szCs w:val="22"/>
          <w:lang w:val="x-none" w:eastAsia="x-none"/>
        </w:rPr>
        <w:t>, sporządzanie protokołów z</w:t>
      </w:r>
      <w:r w:rsidRPr="000B1F92">
        <w:rPr>
          <w:rFonts w:ascii="Cambria" w:hAnsi="Cambria"/>
          <w:sz w:val="22"/>
          <w:szCs w:val="22"/>
          <w:lang w:eastAsia="x-none"/>
        </w:rPr>
        <w:t> </w:t>
      </w:r>
      <w:r w:rsidRPr="000B1F92">
        <w:rPr>
          <w:rFonts w:ascii="Cambria" w:hAnsi="Cambria"/>
          <w:sz w:val="22"/>
          <w:szCs w:val="22"/>
          <w:lang w:val="x-none" w:eastAsia="x-none"/>
        </w:rPr>
        <w:t>narad i</w:t>
      </w:r>
      <w:r>
        <w:rPr>
          <w:rFonts w:ascii="Cambria" w:hAnsi="Cambria"/>
          <w:sz w:val="22"/>
          <w:szCs w:val="22"/>
          <w:lang w:eastAsia="x-none"/>
        </w:rPr>
        <w:t> </w:t>
      </w:r>
      <w:r w:rsidRPr="000B1F92">
        <w:rPr>
          <w:rFonts w:ascii="Cambria" w:hAnsi="Cambria"/>
          <w:sz w:val="22"/>
          <w:szCs w:val="22"/>
          <w:lang w:val="x-none" w:eastAsia="x-none"/>
        </w:rPr>
        <w:t>przekazywania ich zainteresowanym stronom (Wykonawcy</w:t>
      </w:r>
      <w:r w:rsidRPr="000B1F92">
        <w:rPr>
          <w:rFonts w:ascii="Cambria" w:hAnsi="Cambria"/>
          <w:sz w:val="22"/>
          <w:szCs w:val="22"/>
          <w:lang w:eastAsia="x-none"/>
        </w:rPr>
        <w:t xml:space="preserve"> </w:t>
      </w:r>
      <w:r w:rsidRPr="000B1F92">
        <w:rPr>
          <w:rFonts w:ascii="Cambria" w:hAnsi="Cambria"/>
          <w:sz w:val="22"/>
          <w:szCs w:val="22"/>
          <w:lang w:val="x-none" w:eastAsia="x-none"/>
        </w:rPr>
        <w:t>i Zamawiającemu) w terminie 3 dni roboczych po naradzie oraz prowadzenie dokumentacji ze wszystkich kontaktów z wykonawcą</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4.</w:t>
      </w:r>
      <w:r w:rsidRPr="000B1F92">
        <w:rPr>
          <w:rFonts w:ascii="Cambria" w:hAnsi="Cambria"/>
          <w:sz w:val="22"/>
          <w:szCs w:val="22"/>
        </w:rPr>
        <w:tab/>
        <w:t>Do obowiązków Wykonawcy</w:t>
      </w:r>
      <w:r w:rsidRPr="000B1F92">
        <w:rPr>
          <w:rFonts w:ascii="Cambria" w:hAnsi="Cambria"/>
          <w:color w:val="FF0000"/>
          <w:sz w:val="22"/>
          <w:szCs w:val="22"/>
        </w:rPr>
        <w:t xml:space="preserve"> </w:t>
      </w:r>
      <w:r w:rsidRPr="000B1F92">
        <w:rPr>
          <w:rFonts w:ascii="Cambria" w:hAnsi="Cambria"/>
          <w:sz w:val="22"/>
          <w:szCs w:val="22"/>
        </w:rPr>
        <w:t>należy kontrola jakości materiałów u źródeł ich wytwarzania i</w:t>
      </w:r>
      <w:r>
        <w:rPr>
          <w:rFonts w:ascii="Cambria" w:hAnsi="Cambria"/>
          <w:sz w:val="22"/>
          <w:szCs w:val="22"/>
        </w:rPr>
        <w:t> </w:t>
      </w:r>
      <w:r w:rsidRPr="000B1F92">
        <w:rPr>
          <w:rFonts w:ascii="Cambria" w:hAnsi="Cambria"/>
          <w:sz w:val="22"/>
          <w:szCs w:val="22"/>
        </w:rPr>
        <w:t xml:space="preserve">miejscu realizacji zadania nad którym sprawowany będzie niniejszy nadzór inwestorski bez </w:t>
      </w:r>
      <w:r w:rsidRPr="000B1F92">
        <w:rPr>
          <w:rFonts w:ascii="Cambria" w:hAnsi="Cambria"/>
          <w:sz w:val="22"/>
          <w:szCs w:val="22"/>
        </w:rPr>
        <w:lastRenderedPageBreak/>
        <w:t>względu na to czy od wykonawcy robót budowlanych wymaga się przeprowadzenia badań w</w:t>
      </w:r>
      <w:r>
        <w:rPr>
          <w:rFonts w:ascii="Cambria" w:hAnsi="Cambria"/>
          <w:sz w:val="22"/>
          <w:szCs w:val="22"/>
        </w:rPr>
        <w:t> </w:t>
      </w:r>
      <w:r w:rsidRPr="000B1F92">
        <w:rPr>
          <w:rFonts w:ascii="Cambria" w:hAnsi="Cambria"/>
          <w:sz w:val="22"/>
          <w:szCs w:val="22"/>
        </w:rPr>
        <w:t>ramach Umowy, polegająca przede wszystkim na:</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1)</w:t>
      </w:r>
      <w:r w:rsidRPr="000B1F92">
        <w:rPr>
          <w:rFonts w:ascii="Cambria" w:hAnsi="Cambria"/>
          <w:sz w:val="22"/>
          <w:szCs w:val="22"/>
        </w:rPr>
        <w:tab/>
        <w:t xml:space="preserve">zatwierdzaniu materiałów budowlanych i instalacyjnych, urządzeń oraz dostaw, planowanych do wbudowywania materiałów zgodnie z wymaganiami </w:t>
      </w:r>
      <w:proofErr w:type="spellStart"/>
      <w:r w:rsidRPr="000B1F92">
        <w:rPr>
          <w:rFonts w:ascii="Cambria" w:hAnsi="Cambria"/>
          <w:sz w:val="22"/>
          <w:szCs w:val="22"/>
        </w:rPr>
        <w:t>STWiORB</w:t>
      </w:r>
      <w:proofErr w:type="spellEnd"/>
      <w:r w:rsidRPr="000B1F92">
        <w:rPr>
          <w:rFonts w:ascii="Cambria" w:hAnsi="Cambria"/>
          <w:sz w:val="22"/>
          <w:szCs w:val="22"/>
        </w:rPr>
        <w:t>, sprawdzanie jakości dokumentów, zezwoleń, deklaracji zgodności, certyfikatów itd., w celu uniknięcia użycia materiałów uszkodzonych lub nie mających polskich certyfikatów.</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2)</w:t>
      </w:r>
      <w:r w:rsidRPr="000B1F92">
        <w:rPr>
          <w:rFonts w:ascii="Cambria" w:hAnsi="Cambria"/>
          <w:sz w:val="22"/>
          <w:szCs w:val="22"/>
        </w:rPr>
        <w:tab/>
        <w:t>ścisłej współpracy z nadzorem autorskim zapewnionym przez Zamawiającego.</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rPr>
        <w:t>3)</w:t>
      </w:r>
      <w:r w:rsidRPr="000B1F92">
        <w:rPr>
          <w:rFonts w:ascii="Cambria" w:hAnsi="Cambria"/>
          <w:sz w:val="22"/>
          <w:szCs w:val="22"/>
        </w:rPr>
        <w:tab/>
      </w:r>
      <w:r w:rsidRPr="000B1F92">
        <w:rPr>
          <w:rFonts w:ascii="Cambria" w:hAnsi="Cambria"/>
          <w:sz w:val="22"/>
          <w:szCs w:val="22"/>
          <w:lang w:val="x-none" w:eastAsia="x-none"/>
        </w:rPr>
        <w:t>podejmowaniu decyzji o dopuszczeniu do użycia materiałów posiadających atest producenta;</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lang w:eastAsia="x-none"/>
        </w:rPr>
        <w:t>4)</w:t>
      </w:r>
      <w:r w:rsidRPr="000B1F92">
        <w:rPr>
          <w:rFonts w:ascii="Cambria" w:hAnsi="Cambria"/>
          <w:sz w:val="22"/>
          <w:szCs w:val="22"/>
          <w:lang w:eastAsia="x-none"/>
        </w:rPr>
        <w:tab/>
      </w:r>
      <w:r w:rsidRPr="000B1F92">
        <w:rPr>
          <w:rFonts w:ascii="Cambria" w:hAnsi="Cambria"/>
          <w:sz w:val="22"/>
          <w:szCs w:val="22"/>
        </w:rPr>
        <w:t>zatwierdzaniu proponowanych metod wykonywania robót budowlanych, włączając w to roboty tymczasowe zaproponowane przez wykonawcę robót budowlanych.</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5)</w:t>
      </w:r>
      <w:r w:rsidRPr="000B1F92">
        <w:rPr>
          <w:rFonts w:ascii="Cambria" w:hAnsi="Cambria"/>
          <w:sz w:val="22"/>
          <w:szCs w:val="22"/>
        </w:rPr>
        <w:tab/>
      </w:r>
      <w:r w:rsidRPr="000B1F92">
        <w:rPr>
          <w:rFonts w:ascii="Cambria" w:hAnsi="Cambria"/>
          <w:sz w:val="22"/>
          <w:szCs w:val="22"/>
          <w:lang w:eastAsia="x-none"/>
        </w:rPr>
        <w:t xml:space="preserve">kontrolowaniu sposobu składowania i przechowywania materiałów oraz uporządkowania miejsc składowania po zakończeniu robót, </w:t>
      </w:r>
    </w:p>
    <w:p w:rsidR="000B1F92" w:rsidRPr="000B1F92" w:rsidRDefault="000B1F92" w:rsidP="000B1F92">
      <w:pPr>
        <w:pStyle w:val="Bezodstpw"/>
        <w:ind w:left="709" w:hanging="283"/>
        <w:jc w:val="both"/>
        <w:rPr>
          <w:rFonts w:ascii="Cambria" w:hAnsi="Cambria"/>
          <w:sz w:val="22"/>
          <w:szCs w:val="22"/>
        </w:rPr>
      </w:pPr>
      <w:r>
        <w:rPr>
          <w:rFonts w:ascii="Cambria" w:hAnsi="Cambria"/>
          <w:sz w:val="22"/>
          <w:szCs w:val="22"/>
        </w:rPr>
        <w:t>6)</w:t>
      </w:r>
      <w:r>
        <w:rPr>
          <w:rFonts w:ascii="Cambria" w:hAnsi="Cambria"/>
          <w:sz w:val="22"/>
          <w:szCs w:val="22"/>
        </w:rPr>
        <w:tab/>
      </w:r>
      <w:r w:rsidRPr="000B1F92">
        <w:rPr>
          <w:rFonts w:ascii="Cambria" w:hAnsi="Cambria"/>
          <w:sz w:val="22"/>
          <w:szCs w:val="22"/>
          <w:lang w:val="x-none" w:eastAsia="x-none"/>
        </w:rPr>
        <w:t xml:space="preserve">kontrolowaniu </w:t>
      </w:r>
      <w:r w:rsidRPr="000B1F92">
        <w:rPr>
          <w:rFonts w:ascii="Cambria" w:hAnsi="Cambria"/>
          <w:sz w:val="22"/>
          <w:szCs w:val="22"/>
          <w:lang w:eastAsia="x-none"/>
        </w:rPr>
        <w:t>placu budowy i ewentualnych dojazdów do obiektów objętych modernizacją energetyczną,</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 xml:space="preserve">7) </w:t>
      </w:r>
      <w:r>
        <w:rPr>
          <w:rFonts w:ascii="Cambria" w:hAnsi="Cambria"/>
          <w:sz w:val="22"/>
          <w:szCs w:val="22"/>
        </w:rPr>
        <w:tab/>
      </w:r>
      <w:r w:rsidRPr="000B1F92">
        <w:rPr>
          <w:rFonts w:ascii="Cambria" w:hAnsi="Cambria"/>
          <w:sz w:val="22"/>
          <w:szCs w:val="22"/>
          <w:lang w:val="x-none" w:eastAsia="x-none"/>
        </w:rPr>
        <w:t>zlecaniu wykonawcy</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xml:space="preserve"> przeprowadzenia dodatkowych badań materiałów i robót budzących wątpliwości co do jakości;</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8)</w:t>
      </w:r>
      <w:r w:rsidRPr="000B1F92">
        <w:rPr>
          <w:rFonts w:ascii="Cambria" w:hAnsi="Cambria"/>
          <w:sz w:val="22"/>
          <w:szCs w:val="22"/>
        </w:rPr>
        <w:tab/>
      </w:r>
      <w:r w:rsidRPr="000B1F92">
        <w:rPr>
          <w:rFonts w:ascii="Cambria" w:hAnsi="Cambria"/>
          <w:sz w:val="22"/>
          <w:szCs w:val="22"/>
          <w:lang w:val="x-none" w:eastAsia="x-none"/>
        </w:rPr>
        <w:t>dokonywaniu oceny wyników badań i pomiarów przeprowadzonych przez Wykonawcę;</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9)</w:t>
      </w:r>
      <w:r w:rsidRPr="000B1F92">
        <w:rPr>
          <w:rFonts w:ascii="Cambria" w:hAnsi="Cambria"/>
          <w:sz w:val="22"/>
          <w:szCs w:val="22"/>
        </w:rPr>
        <w:tab/>
      </w:r>
      <w:r w:rsidRPr="000B1F92">
        <w:rPr>
          <w:rFonts w:ascii="Cambria" w:hAnsi="Cambria"/>
          <w:sz w:val="22"/>
          <w:szCs w:val="22"/>
          <w:lang w:val="x-none" w:eastAsia="x-none"/>
        </w:rPr>
        <w:t>akceptowaniu sprzętu używan</w:t>
      </w:r>
      <w:r w:rsidRPr="000B1F92">
        <w:rPr>
          <w:rFonts w:ascii="Cambria" w:hAnsi="Cambria"/>
          <w:sz w:val="22"/>
          <w:szCs w:val="22"/>
          <w:lang w:eastAsia="x-none"/>
        </w:rPr>
        <w:t>ego</w:t>
      </w:r>
      <w:r w:rsidRPr="000B1F92">
        <w:rPr>
          <w:rFonts w:ascii="Cambria" w:hAnsi="Cambria"/>
          <w:sz w:val="22"/>
          <w:szCs w:val="22"/>
          <w:lang w:val="x-none" w:eastAsia="x-none"/>
        </w:rPr>
        <w:t xml:space="preserve"> do robót, co do zgodności ich ze Specyfikacjami Technicznymi;</w:t>
      </w:r>
    </w:p>
    <w:p w:rsidR="000B1F92" w:rsidRPr="000B1F92" w:rsidRDefault="000B1F92" w:rsidP="000B1F92">
      <w:pPr>
        <w:pStyle w:val="Bezodstpw"/>
        <w:ind w:left="851" w:hanging="425"/>
        <w:jc w:val="both"/>
        <w:rPr>
          <w:rFonts w:ascii="Cambria" w:hAnsi="Cambria"/>
          <w:sz w:val="22"/>
          <w:szCs w:val="22"/>
          <w:lang w:val="x-none" w:eastAsia="x-none"/>
        </w:rPr>
      </w:pPr>
      <w:r w:rsidRPr="000B1F92">
        <w:rPr>
          <w:rFonts w:ascii="Cambria" w:hAnsi="Cambria"/>
          <w:sz w:val="22"/>
          <w:szCs w:val="22"/>
        </w:rPr>
        <w:t>10)</w:t>
      </w:r>
      <w:r w:rsidRPr="000B1F92">
        <w:rPr>
          <w:rFonts w:ascii="Cambria" w:hAnsi="Cambria"/>
          <w:sz w:val="22"/>
          <w:szCs w:val="22"/>
        </w:rPr>
        <w:tab/>
      </w:r>
      <w:r w:rsidRPr="000B1F92">
        <w:rPr>
          <w:rFonts w:ascii="Cambria" w:hAnsi="Cambria"/>
          <w:sz w:val="22"/>
          <w:szCs w:val="22"/>
          <w:lang w:val="x-none" w:eastAsia="x-none"/>
        </w:rPr>
        <w:t xml:space="preserve">ocenie zgodności materiałów i </w:t>
      </w:r>
      <w:r w:rsidRPr="000B1F92">
        <w:rPr>
          <w:rFonts w:ascii="Cambria" w:hAnsi="Cambria"/>
          <w:sz w:val="22"/>
          <w:szCs w:val="22"/>
          <w:lang w:eastAsia="x-none"/>
        </w:rPr>
        <w:t xml:space="preserve">robót </w:t>
      </w:r>
      <w:r w:rsidRPr="000B1F92">
        <w:rPr>
          <w:rFonts w:ascii="Cambria" w:hAnsi="Cambria"/>
          <w:sz w:val="22"/>
          <w:szCs w:val="22"/>
          <w:lang w:val="x-none" w:eastAsia="x-none"/>
        </w:rPr>
        <w:t xml:space="preserve">z wymaganiami dokumentacji i </w:t>
      </w:r>
      <w:proofErr w:type="spellStart"/>
      <w:r w:rsidRPr="000B1F92">
        <w:rPr>
          <w:rFonts w:ascii="Cambria" w:hAnsi="Cambria"/>
          <w:sz w:val="22"/>
          <w:szCs w:val="22"/>
          <w:lang w:val="x-none" w:eastAsia="x-none"/>
        </w:rPr>
        <w:t>STWiORB</w:t>
      </w:r>
      <w:proofErr w:type="spellEnd"/>
      <w:r w:rsidRPr="000B1F92">
        <w:rPr>
          <w:rFonts w:ascii="Cambria" w:hAnsi="Cambria"/>
          <w:sz w:val="22"/>
          <w:szCs w:val="22"/>
          <w:lang w:val="x-none" w:eastAsia="x-none"/>
        </w:rPr>
        <w:t xml:space="preserve"> na podstawie wyników dostarczonych przez wykonawcę rob</w:t>
      </w:r>
      <w:r w:rsidRPr="000B1F92">
        <w:rPr>
          <w:rFonts w:ascii="Cambria" w:hAnsi="Cambria"/>
          <w:sz w:val="22"/>
          <w:szCs w:val="22"/>
          <w:lang w:eastAsia="x-none"/>
        </w:rPr>
        <w:t>ót</w:t>
      </w:r>
      <w:r w:rsidRPr="000B1F92">
        <w:rPr>
          <w:rFonts w:ascii="Cambria" w:hAnsi="Cambria"/>
          <w:sz w:val="22"/>
          <w:szCs w:val="22"/>
          <w:lang w:val="x-none" w:eastAsia="x-none"/>
        </w:rPr>
        <w:t xml:space="preserve"> budowlanych.</w:t>
      </w:r>
    </w:p>
    <w:p w:rsidR="000B1F92" w:rsidRPr="000B1F92" w:rsidRDefault="000B1F92" w:rsidP="000B1F92">
      <w:pPr>
        <w:pStyle w:val="Bezodstpw"/>
        <w:ind w:left="851" w:hanging="425"/>
        <w:jc w:val="both"/>
        <w:rPr>
          <w:rFonts w:ascii="Cambria" w:hAnsi="Cambria"/>
          <w:sz w:val="22"/>
          <w:szCs w:val="22"/>
          <w:lang w:eastAsia="x-none"/>
        </w:rPr>
      </w:pPr>
      <w:r w:rsidRPr="000B1F92">
        <w:rPr>
          <w:rFonts w:ascii="Cambria" w:hAnsi="Cambria"/>
          <w:sz w:val="22"/>
          <w:szCs w:val="22"/>
          <w:lang w:eastAsia="x-none"/>
        </w:rPr>
        <w:t>11)</w:t>
      </w:r>
      <w:r w:rsidRPr="000B1F92">
        <w:rPr>
          <w:rFonts w:ascii="Cambria" w:hAnsi="Cambria"/>
          <w:sz w:val="22"/>
          <w:szCs w:val="22"/>
          <w:lang w:eastAsia="x-none"/>
        </w:rPr>
        <w:tab/>
        <w:t>o</w:t>
      </w:r>
      <w:r w:rsidRPr="000B1F92">
        <w:rPr>
          <w:rFonts w:ascii="Cambria" w:hAnsi="Cambria"/>
          <w:sz w:val="22"/>
          <w:szCs w:val="22"/>
        </w:rPr>
        <w:t>rganizowanie testów jakości przez specjalistyczne instytuty, jeżeli jest to niezbędne.</w:t>
      </w:r>
    </w:p>
    <w:p w:rsidR="000B1F92" w:rsidRPr="000B1F92" w:rsidRDefault="000B1F92" w:rsidP="000B1F92">
      <w:pPr>
        <w:pStyle w:val="Bezodstpw"/>
        <w:ind w:left="426" w:hanging="426"/>
        <w:rPr>
          <w:rFonts w:ascii="Cambria" w:hAnsi="Cambria"/>
          <w:sz w:val="22"/>
          <w:szCs w:val="22"/>
        </w:rPr>
      </w:pPr>
      <w:r w:rsidRPr="000B1F92">
        <w:rPr>
          <w:rFonts w:ascii="Cambria" w:hAnsi="Cambria"/>
          <w:sz w:val="22"/>
          <w:szCs w:val="22"/>
        </w:rPr>
        <w:t>5.</w:t>
      </w:r>
      <w:r w:rsidRPr="000B1F92">
        <w:rPr>
          <w:rFonts w:ascii="Cambria" w:hAnsi="Cambria"/>
          <w:sz w:val="22"/>
          <w:szCs w:val="22"/>
        </w:rPr>
        <w:tab/>
        <w:t>Pozostałe obowiązki Wykonawcy:</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1)</w:t>
      </w:r>
      <w:r w:rsidR="005714B7">
        <w:rPr>
          <w:rFonts w:ascii="Cambria" w:hAnsi="Cambria"/>
          <w:sz w:val="22"/>
          <w:szCs w:val="22"/>
          <w:lang w:eastAsia="x-none"/>
        </w:rPr>
        <w:tab/>
      </w:r>
      <w:r w:rsidRPr="000B1F92">
        <w:rPr>
          <w:rFonts w:ascii="Cambria" w:hAnsi="Cambria"/>
          <w:sz w:val="22"/>
          <w:szCs w:val="22"/>
          <w:lang w:val="x-none" w:eastAsia="x-none"/>
        </w:rPr>
        <w:t xml:space="preserve">sprawdzanie wykonanych robót i powiadamianie wykonawcy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o wykrytych wadach oraz poświadczenia usunięcia wad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a także ustalanie rodzaju i zakresu koniecznych do wykonania robót poprawkowych;</w:t>
      </w:r>
    </w:p>
    <w:p w:rsidR="000B1F92" w:rsidRPr="000B1F92" w:rsidRDefault="000B1F92" w:rsidP="000B1F92">
      <w:pPr>
        <w:pStyle w:val="Bezodstpw"/>
        <w:ind w:left="709" w:hanging="283"/>
        <w:jc w:val="both"/>
        <w:rPr>
          <w:rFonts w:ascii="Cambria" w:hAnsi="Cambria"/>
          <w:sz w:val="22"/>
          <w:szCs w:val="22"/>
          <w:lang w:eastAsia="x-none"/>
        </w:rPr>
      </w:pPr>
      <w:r w:rsidRPr="000B1F92">
        <w:rPr>
          <w:rFonts w:ascii="Cambria" w:hAnsi="Cambria"/>
          <w:sz w:val="22"/>
          <w:szCs w:val="22"/>
          <w:lang w:eastAsia="x-none"/>
        </w:rPr>
        <w:t>2)</w:t>
      </w:r>
      <w:r w:rsidRPr="000B1F92">
        <w:rPr>
          <w:rFonts w:ascii="Cambria" w:hAnsi="Cambria"/>
          <w:sz w:val="22"/>
          <w:szCs w:val="22"/>
          <w:lang w:eastAsia="x-none"/>
        </w:rPr>
        <w:tab/>
      </w:r>
      <w:r w:rsidRPr="000B1F92">
        <w:rPr>
          <w:rFonts w:ascii="Cambria" w:hAnsi="Cambria"/>
          <w:sz w:val="22"/>
          <w:szCs w:val="22"/>
          <w:lang w:val="x-none" w:eastAsia="x-none"/>
        </w:rPr>
        <w:t>ocena przedstawionych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xml:space="preserve"> ilości i kosztów</w:t>
      </w:r>
      <w:r w:rsidRPr="000B1F92">
        <w:rPr>
          <w:rFonts w:ascii="Cambria" w:hAnsi="Cambria"/>
          <w:sz w:val="22"/>
          <w:szCs w:val="22"/>
          <w:lang w:eastAsia="x-none"/>
        </w:rPr>
        <w:t xml:space="preserve"> wykonanych robót (w tym odbiór częściowy), </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3)</w:t>
      </w:r>
      <w:r w:rsidRPr="000B1F92">
        <w:rPr>
          <w:rFonts w:ascii="Cambria" w:hAnsi="Cambria"/>
          <w:sz w:val="22"/>
          <w:szCs w:val="22"/>
          <w:lang w:eastAsia="x-none"/>
        </w:rPr>
        <w:tab/>
      </w:r>
      <w:r w:rsidRPr="000B1F92">
        <w:rPr>
          <w:rFonts w:ascii="Cambria" w:hAnsi="Cambria"/>
          <w:sz w:val="22"/>
          <w:szCs w:val="22"/>
          <w:lang w:val="x-none" w:eastAsia="x-none"/>
        </w:rPr>
        <w:t>ocena przedstawionych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xml:space="preserve"> </w:t>
      </w:r>
      <w:r w:rsidRPr="000B1F92">
        <w:rPr>
          <w:rFonts w:ascii="Cambria" w:hAnsi="Cambria"/>
          <w:sz w:val="22"/>
          <w:szCs w:val="22"/>
          <w:lang w:eastAsia="x-none"/>
        </w:rPr>
        <w:t xml:space="preserve">ilości i </w:t>
      </w:r>
      <w:r w:rsidRPr="000B1F92">
        <w:rPr>
          <w:rFonts w:ascii="Cambria" w:hAnsi="Cambria"/>
          <w:sz w:val="22"/>
          <w:szCs w:val="22"/>
          <w:lang w:val="x-none" w:eastAsia="x-none"/>
        </w:rPr>
        <w:t>kosztów</w:t>
      </w:r>
      <w:r w:rsidRPr="000B1F92">
        <w:rPr>
          <w:rFonts w:ascii="Cambria" w:hAnsi="Cambria"/>
          <w:sz w:val="22"/>
          <w:szCs w:val="22"/>
          <w:lang w:eastAsia="x-none"/>
        </w:rPr>
        <w:t xml:space="preserve"> wykonanych robót</w:t>
      </w:r>
      <w:r w:rsidRPr="000B1F92">
        <w:rPr>
          <w:rFonts w:ascii="Cambria" w:hAnsi="Cambria"/>
          <w:sz w:val="22"/>
          <w:szCs w:val="22"/>
          <w:lang w:val="x-none" w:eastAsia="x-none"/>
        </w:rPr>
        <w:t>, które zgodnie z Umową podlegają dodatkowej opłacie bądź własnej wyceny tych kosztów i przedłożenia ich do akceptacji Zamawiającemu;</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4)</w:t>
      </w:r>
      <w:r w:rsidRPr="000B1F92">
        <w:rPr>
          <w:rFonts w:ascii="Cambria" w:hAnsi="Cambria"/>
          <w:sz w:val="22"/>
          <w:szCs w:val="22"/>
          <w:lang w:eastAsia="x-none"/>
        </w:rPr>
        <w:tab/>
      </w:r>
      <w:r w:rsidRPr="000B1F92">
        <w:rPr>
          <w:rFonts w:ascii="Cambria" w:hAnsi="Cambria"/>
          <w:sz w:val="22"/>
          <w:szCs w:val="22"/>
          <w:lang w:val="x-none" w:eastAsia="x-none"/>
        </w:rPr>
        <w:t>dokonywanie odbioru technicznego: gotowych elementów, robót zanikających, ulegających zakryciu, odbioru częściowego robót;</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5)</w:t>
      </w:r>
      <w:r w:rsidRPr="000B1F92">
        <w:rPr>
          <w:rFonts w:ascii="Cambria" w:hAnsi="Cambria"/>
          <w:sz w:val="22"/>
          <w:szCs w:val="22"/>
          <w:lang w:eastAsia="x-none"/>
        </w:rPr>
        <w:tab/>
      </w:r>
      <w:r w:rsidRPr="000B1F92">
        <w:rPr>
          <w:rFonts w:ascii="Cambria" w:hAnsi="Cambria"/>
          <w:sz w:val="22"/>
          <w:szCs w:val="22"/>
          <w:lang w:val="x-none" w:eastAsia="x-none"/>
        </w:rPr>
        <w:t>poświadczenie terminu zakończenia robót;</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6)</w:t>
      </w:r>
      <w:r w:rsidRPr="000B1F92">
        <w:rPr>
          <w:rFonts w:ascii="Cambria" w:hAnsi="Cambria"/>
          <w:sz w:val="22"/>
          <w:szCs w:val="22"/>
          <w:lang w:eastAsia="x-none"/>
        </w:rPr>
        <w:tab/>
      </w:r>
      <w:r w:rsidRPr="000B1F92">
        <w:rPr>
          <w:rFonts w:ascii="Cambria" w:hAnsi="Cambria"/>
          <w:sz w:val="22"/>
          <w:szCs w:val="22"/>
          <w:lang w:val="x-none" w:eastAsia="x-none"/>
        </w:rPr>
        <w:t xml:space="preserve">stwierdzanie wnioskowania zakończenia robót, sprawdzanie kompletności i prawidłowości </w:t>
      </w:r>
      <w:r w:rsidRPr="000B1F92">
        <w:rPr>
          <w:rFonts w:ascii="Cambria" w:hAnsi="Cambria"/>
          <w:sz w:val="22"/>
          <w:szCs w:val="22"/>
          <w:lang w:eastAsia="x-none"/>
        </w:rPr>
        <w:t>dokumentacji odbiorowej</w:t>
      </w:r>
      <w:r w:rsidRPr="000B1F92">
        <w:rPr>
          <w:rFonts w:ascii="Cambria" w:hAnsi="Cambria"/>
          <w:sz w:val="22"/>
          <w:szCs w:val="22"/>
          <w:lang w:val="x-none" w:eastAsia="x-none"/>
        </w:rPr>
        <w:t xml:space="preserve"> i przedłożenie </w:t>
      </w:r>
      <w:r w:rsidRPr="000B1F92">
        <w:rPr>
          <w:rFonts w:ascii="Cambria" w:hAnsi="Cambria"/>
          <w:sz w:val="22"/>
          <w:szCs w:val="22"/>
          <w:lang w:eastAsia="x-none"/>
        </w:rPr>
        <w:t xml:space="preserve">jej </w:t>
      </w:r>
      <w:r w:rsidRPr="000B1F92">
        <w:rPr>
          <w:rFonts w:ascii="Cambria" w:hAnsi="Cambria"/>
          <w:sz w:val="22"/>
          <w:szCs w:val="22"/>
          <w:lang w:val="x-none" w:eastAsia="x-none"/>
        </w:rPr>
        <w:t>do akceptacji Zamawiającego w celu ustalania terminu ostatecznego odbioru robót oraz uczestniczenie w odbiorze;</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7)</w:t>
      </w:r>
      <w:r w:rsidRPr="000B1F92">
        <w:rPr>
          <w:rFonts w:ascii="Cambria" w:hAnsi="Cambria"/>
          <w:sz w:val="22"/>
          <w:szCs w:val="22"/>
          <w:lang w:eastAsia="x-none"/>
        </w:rPr>
        <w:tab/>
      </w:r>
      <w:r w:rsidRPr="000B1F92">
        <w:rPr>
          <w:rFonts w:ascii="Cambria" w:hAnsi="Cambria"/>
          <w:sz w:val="22"/>
          <w:szCs w:val="22"/>
          <w:lang w:val="x-none" w:eastAsia="x-none"/>
        </w:rPr>
        <w:t xml:space="preserve">dopilnowanie zabezpieczenia przez wykonawcę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terenu budowy w przypadku wypowiedzenia Umowy;</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8)</w:t>
      </w:r>
      <w:r w:rsidRPr="000B1F92">
        <w:rPr>
          <w:rFonts w:ascii="Cambria" w:hAnsi="Cambria"/>
          <w:sz w:val="22"/>
          <w:szCs w:val="22"/>
          <w:lang w:eastAsia="x-none"/>
        </w:rPr>
        <w:tab/>
      </w:r>
      <w:r w:rsidRPr="000B1F92">
        <w:rPr>
          <w:rFonts w:ascii="Cambria" w:hAnsi="Cambria"/>
          <w:sz w:val="22"/>
          <w:szCs w:val="22"/>
          <w:lang w:val="x-none" w:eastAsia="x-none"/>
        </w:rPr>
        <w:t>rozliczanie umowy w przypadku wypowiedzenia;</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lang w:eastAsia="x-none"/>
        </w:rPr>
        <w:t xml:space="preserve">6.   </w:t>
      </w:r>
      <w:r w:rsidR="005714B7">
        <w:rPr>
          <w:rFonts w:ascii="Cambria" w:hAnsi="Cambria"/>
          <w:sz w:val="22"/>
          <w:szCs w:val="22"/>
          <w:lang w:eastAsia="x-none"/>
        </w:rPr>
        <w:tab/>
      </w:r>
      <w:r w:rsidRPr="000B1F92">
        <w:rPr>
          <w:rFonts w:ascii="Cambria" w:hAnsi="Cambria"/>
          <w:sz w:val="22"/>
          <w:szCs w:val="22"/>
          <w:lang w:eastAsia="x-none"/>
        </w:rPr>
        <w:t>Inspektor nadzoru w branży drogowej</w:t>
      </w:r>
      <w:r w:rsidR="005714B7">
        <w:rPr>
          <w:rFonts w:ascii="Cambria" w:hAnsi="Cambria"/>
          <w:sz w:val="22"/>
          <w:szCs w:val="22"/>
          <w:lang w:eastAsia="x-none"/>
        </w:rPr>
        <w:t>/mostowej</w:t>
      </w:r>
      <w:r w:rsidRPr="000B1F92">
        <w:rPr>
          <w:rFonts w:ascii="Cambria" w:hAnsi="Cambria"/>
          <w:sz w:val="22"/>
          <w:szCs w:val="22"/>
          <w:lang w:eastAsia="x-none"/>
        </w:rPr>
        <w:t xml:space="preserve"> zobowiązany jest przebywać na budowie zawsze, g</w:t>
      </w:r>
      <w:r w:rsidR="005714B7">
        <w:rPr>
          <w:rFonts w:ascii="Cambria" w:hAnsi="Cambria"/>
          <w:sz w:val="22"/>
          <w:szCs w:val="22"/>
          <w:lang w:eastAsia="x-none"/>
        </w:rPr>
        <w:t>dy jego obecność jest niezbędna</w:t>
      </w:r>
      <w:r w:rsidRPr="000B1F92">
        <w:rPr>
          <w:rFonts w:ascii="Cambria" w:hAnsi="Cambria"/>
          <w:sz w:val="22"/>
          <w:szCs w:val="22"/>
          <w:lang w:eastAsia="x-none"/>
        </w:rPr>
        <w:t>, nie rzadziej niż</w:t>
      </w:r>
      <w:r w:rsidR="005714B7">
        <w:rPr>
          <w:rFonts w:ascii="Cambria" w:hAnsi="Cambria"/>
          <w:sz w:val="22"/>
          <w:szCs w:val="22"/>
          <w:lang w:eastAsia="x-none"/>
        </w:rPr>
        <w:t xml:space="preserve"> </w:t>
      </w:r>
      <w:r w:rsidR="00713217" w:rsidRPr="00713217">
        <w:rPr>
          <w:rFonts w:ascii="Cambria" w:hAnsi="Cambria"/>
          <w:b/>
          <w:sz w:val="22"/>
          <w:szCs w:val="22"/>
          <w:lang w:eastAsia="x-none"/>
        </w:rPr>
        <w:t>2</w:t>
      </w:r>
      <w:r w:rsidRPr="00713217">
        <w:rPr>
          <w:rFonts w:ascii="Cambria" w:hAnsi="Cambria"/>
          <w:b/>
          <w:sz w:val="22"/>
          <w:szCs w:val="22"/>
          <w:lang w:eastAsia="x-none"/>
        </w:rPr>
        <w:t xml:space="preserve"> razy w tygodniu</w:t>
      </w:r>
      <w:r w:rsidRPr="000B1F92">
        <w:rPr>
          <w:rFonts w:ascii="Cambria" w:hAnsi="Cambria"/>
          <w:sz w:val="22"/>
          <w:szCs w:val="22"/>
          <w:lang w:eastAsia="x-none"/>
        </w:rPr>
        <w:t xml:space="preserve">, w godzinach pracy wykonawcy Zamawiającego i potwierdzać obecność w dzienniku pobytów. </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7.</w:t>
      </w:r>
      <w:r w:rsidRPr="000B1F92">
        <w:rPr>
          <w:rFonts w:ascii="Cambria" w:hAnsi="Cambria"/>
          <w:sz w:val="22"/>
          <w:szCs w:val="22"/>
        </w:rPr>
        <w:tab/>
        <w:t>Każdy Inspektor nadzoru musi być obecny na terenie budowy w dniu, w którym prowadzone są roboty, w zakresie niezbędnym do zapewnienia skutecznego nadzoru.</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 xml:space="preserve">8.    Godziny pracy Wykonawcy – Inspektora nadzoru muszą być dostosowane do godzin pracy wykonawcy robót budowlanych i Zamawiającego. </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7.</w:t>
      </w:r>
      <w:r w:rsidRPr="000B1F92">
        <w:rPr>
          <w:rFonts w:ascii="Cambria" w:hAnsi="Cambria"/>
          <w:sz w:val="22"/>
          <w:szCs w:val="22"/>
        </w:rPr>
        <w:tab/>
        <w:t>Każdorazowo obecność przedstawiciela Wykonawcy (inspektora nadzoru inwestorskiego) musi być potwierdzona w dzienniku pobytów inspektora nadzoru na budowie.</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8.</w:t>
      </w:r>
      <w:r w:rsidRPr="000B1F92">
        <w:rPr>
          <w:rFonts w:ascii="Cambria" w:hAnsi="Cambria"/>
          <w:sz w:val="22"/>
          <w:szCs w:val="22"/>
        </w:rPr>
        <w:tab/>
        <w:t>Zamawiający wymaga ab</w:t>
      </w:r>
      <w:r w:rsidR="00713217">
        <w:rPr>
          <w:rFonts w:ascii="Cambria" w:hAnsi="Cambria"/>
          <w:sz w:val="22"/>
          <w:szCs w:val="22"/>
        </w:rPr>
        <w:t xml:space="preserve">y inspektorzy nadzoru </w:t>
      </w:r>
      <w:r w:rsidRPr="000B1F92">
        <w:rPr>
          <w:rFonts w:ascii="Cambria" w:hAnsi="Cambria"/>
          <w:sz w:val="22"/>
          <w:szCs w:val="22"/>
        </w:rPr>
        <w:t xml:space="preserve"> uczestniczyli w radach budowy. </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10.</w:t>
      </w:r>
      <w:r w:rsidRPr="000B1F92">
        <w:rPr>
          <w:rFonts w:ascii="Cambria" w:hAnsi="Cambria"/>
          <w:sz w:val="22"/>
          <w:szCs w:val="22"/>
        </w:rPr>
        <w:tab/>
        <w:t>Wykonawca zobowiązuje się do skierowan</w:t>
      </w:r>
      <w:r w:rsidR="005714B7">
        <w:rPr>
          <w:rFonts w:ascii="Cambria" w:hAnsi="Cambria"/>
          <w:sz w:val="22"/>
          <w:szCs w:val="22"/>
        </w:rPr>
        <w:t>ia do wykonania zamówienia osób wskazanych</w:t>
      </w:r>
      <w:r w:rsidRPr="000B1F92">
        <w:rPr>
          <w:rFonts w:ascii="Cambria" w:hAnsi="Cambria"/>
          <w:sz w:val="22"/>
          <w:szCs w:val="22"/>
        </w:rPr>
        <w:t xml:space="preserve"> imiennie w załączniku nr </w:t>
      </w:r>
      <w:r w:rsidR="005714B7">
        <w:rPr>
          <w:rFonts w:ascii="Cambria" w:hAnsi="Cambria"/>
          <w:sz w:val="22"/>
          <w:szCs w:val="22"/>
        </w:rPr>
        <w:t>6</w:t>
      </w:r>
      <w:r w:rsidRPr="000B1F92">
        <w:rPr>
          <w:rFonts w:ascii="Cambria" w:hAnsi="Cambria"/>
          <w:sz w:val="22"/>
          <w:szCs w:val="22"/>
        </w:rPr>
        <w:t xml:space="preserve"> do </w:t>
      </w:r>
      <w:r w:rsidR="005714B7">
        <w:rPr>
          <w:rFonts w:ascii="Cambria" w:hAnsi="Cambria"/>
          <w:sz w:val="22"/>
          <w:szCs w:val="22"/>
        </w:rPr>
        <w:t>SWZ</w:t>
      </w:r>
      <w:r w:rsidRPr="000B1F92">
        <w:rPr>
          <w:rFonts w:ascii="Cambria" w:hAnsi="Cambria"/>
          <w:sz w:val="22"/>
          <w:szCs w:val="22"/>
        </w:rPr>
        <w:t xml:space="preserve"> (złożonym wraz z ofertą Wykonawcy). Zmiana </w:t>
      </w:r>
      <w:r w:rsidR="005714B7">
        <w:rPr>
          <w:rFonts w:ascii="Cambria" w:hAnsi="Cambria"/>
          <w:sz w:val="22"/>
          <w:szCs w:val="22"/>
        </w:rPr>
        <w:t xml:space="preserve">osób, </w:t>
      </w:r>
      <w:r w:rsidR="005714B7">
        <w:rPr>
          <w:rFonts w:ascii="Cambria" w:hAnsi="Cambria"/>
          <w:sz w:val="22"/>
          <w:szCs w:val="22"/>
        </w:rPr>
        <w:lastRenderedPageBreak/>
        <w:t>o których</w:t>
      </w:r>
      <w:r w:rsidRPr="000B1F92">
        <w:rPr>
          <w:rFonts w:ascii="Cambria" w:hAnsi="Cambria"/>
          <w:sz w:val="22"/>
          <w:szCs w:val="22"/>
        </w:rPr>
        <w:t xml:space="preserve"> mowa powyżej w trakcie realizacji przedmiotu umowy, musi być uzasadniona przez Wykonawcę na piśmie i wymaga pisemnego zaakceptowania przez Zamawiającego. Zamawiający zaakceptuje taką zmianę wyłącznie wtedy, gdy kwalifikacje i doświadczenie wskazanej osoby będą co najmniej takie jak</w:t>
      </w:r>
      <w:r w:rsidR="005E3304">
        <w:rPr>
          <w:rFonts w:ascii="Cambria" w:hAnsi="Cambria"/>
          <w:sz w:val="22"/>
          <w:szCs w:val="22"/>
        </w:rPr>
        <w:t xml:space="preserve"> wymagane w SWZ.</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11.</w:t>
      </w:r>
      <w:r w:rsidRPr="000B1F92">
        <w:rPr>
          <w:rFonts w:ascii="Cambria" w:hAnsi="Cambria"/>
          <w:sz w:val="22"/>
          <w:szCs w:val="22"/>
        </w:rPr>
        <w:tab/>
        <w:t>Propozycja zmiany o której mowa w ust. 10 musi być złożona do Zamawiającego nie później niż w terminie 7 dni przed planowaną zmianą.</w:t>
      </w:r>
    </w:p>
    <w:p w:rsid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12.</w:t>
      </w:r>
      <w:r w:rsidRPr="000B1F92">
        <w:rPr>
          <w:rFonts w:ascii="Cambria" w:hAnsi="Cambria"/>
          <w:sz w:val="22"/>
          <w:szCs w:val="22"/>
        </w:rPr>
        <w:tab/>
        <w:t>Skierowanie do sprawowania funkcji  inspektora nadzoru innej osoby niż wskazana w ofercie będzie podstawą do odstąpienia od umowy przez Zamawiającego z winy Wykonawcy.</w:t>
      </w:r>
    </w:p>
    <w:p w:rsidR="00C661CA" w:rsidRPr="00C661CA" w:rsidRDefault="00C661CA" w:rsidP="00C661CA">
      <w:pPr>
        <w:pStyle w:val="Bezodstpw"/>
        <w:ind w:left="426" w:hanging="426"/>
        <w:jc w:val="both"/>
        <w:rPr>
          <w:rFonts w:ascii="Cambria" w:hAnsi="Cambria"/>
          <w:sz w:val="22"/>
          <w:szCs w:val="22"/>
        </w:rPr>
      </w:pPr>
      <w:r w:rsidRPr="00C661CA">
        <w:rPr>
          <w:rFonts w:ascii="Cambria" w:hAnsi="Cambria"/>
          <w:sz w:val="22"/>
          <w:szCs w:val="22"/>
        </w:rPr>
        <w:t>1</w:t>
      </w:r>
      <w:r>
        <w:rPr>
          <w:rFonts w:ascii="Cambria" w:hAnsi="Cambria"/>
          <w:sz w:val="22"/>
          <w:szCs w:val="22"/>
        </w:rPr>
        <w:t>3</w:t>
      </w:r>
      <w:r w:rsidRPr="00C661CA">
        <w:rPr>
          <w:rFonts w:ascii="Cambria" w:hAnsi="Cambria"/>
          <w:sz w:val="22"/>
          <w:szCs w:val="22"/>
        </w:rPr>
        <w:t>.</w:t>
      </w:r>
      <w:r w:rsidRPr="00C661CA">
        <w:rPr>
          <w:rFonts w:ascii="Cambria" w:hAnsi="Cambria"/>
          <w:sz w:val="22"/>
          <w:szCs w:val="22"/>
        </w:rPr>
        <w:tab/>
        <w:t xml:space="preserve">Wykonawca oświadcza, iż od dnia 1 stycznia 2022r. udział pojazdów elektrycznych lub pojazdów napędzanych gazem ziemnym we flocie użytkowanych pojazdów przy wykonywaniu zamówienia będzie wynosił co najmniej 10% , zgodnie z art. 68 ust.3 ustawy z dnia 11 stycznia 2018r. o </w:t>
      </w:r>
      <w:proofErr w:type="spellStart"/>
      <w:r w:rsidRPr="00C661CA">
        <w:rPr>
          <w:rFonts w:ascii="Cambria" w:hAnsi="Cambria"/>
          <w:sz w:val="22"/>
          <w:szCs w:val="22"/>
        </w:rPr>
        <w:t>elektromobilności</w:t>
      </w:r>
      <w:proofErr w:type="spellEnd"/>
      <w:r w:rsidRPr="00C661CA">
        <w:rPr>
          <w:rFonts w:ascii="Cambria" w:hAnsi="Cambria"/>
          <w:sz w:val="22"/>
          <w:szCs w:val="22"/>
        </w:rPr>
        <w:t xml:space="preserve"> i paliwach alternatywnych i ewentualnych jej zmianach. W przypadku zmiany ustawy w zakresie terminu zapewnienia udziału pojazdów elektrycznych lub pojazdów napędzanych gazem ziemnym, wymagania w zakresie elektro mobilności określone w umowie stosuje się z uwzględnieniem zmian. </w:t>
      </w:r>
    </w:p>
    <w:p w:rsidR="00C661CA" w:rsidRPr="00C661CA" w:rsidRDefault="00C661CA" w:rsidP="00C661CA">
      <w:pPr>
        <w:pStyle w:val="Bezodstpw"/>
        <w:ind w:left="426" w:hanging="426"/>
        <w:jc w:val="both"/>
        <w:rPr>
          <w:rFonts w:ascii="Cambria" w:hAnsi="Cambria"/>
          <w:sz w:val="22"/>
          <w:szCs w:val="22"/>
        </w:rPr>
      </w:pPr>
      <w:r>
        <w:rPr>
          <w:rFonts w:ascii="Cambria" w:hAnsi="Cambria"/>
          <w:sz w:val="22"/>
          <w:szCs w:val="22"/>
        </w:rPr>
        <w:t>14</w:t>
      </w:r>
      <w:r w:rsidRPr="00C661CA">
        <w:rPr>
          <w:rFonts w:ascii="Cambria" w:hAnsi="Cambria"/>
          <w:sz w:val="22"/>
          <w:szCs w:val="22"/>
        </w:rPr>
        <w:t>.</w:t>
      </w:r>
      <w:r w:rsidRPr="00C661CA">
        <w:rPr>
          <w:rFonts w:ascii="Cambria" w:hAnsi="Cambria"/>
          <w:sz w:val="22"/>
          <w:szCs w:val="22"/>
        </w:rPr>
        <w:tab/>
        <w:t xml:space="preserve">Wykonawca, po podpisaniu umowy, najpóźniej w dniu rozpoczęcia realizacji Umowy zobowiązany jest przedstawić Zamawiającemu wykaz floty pojazdów wykorzystywanych przy wykonywaniu zamówienia  - ilość, nr rejestracyjny pojazdów, ze wskazaniem udziału pojazdów elektrycznych lub pojazdów napędzanych gazem ziemnym. </w:t>
      </w:r>
    </w:p>
    <w:p w:rsidR="00C661CA" w:rsidRPr="000B1F92" w:rsidRDefault="00C661CA" w:rsidP="00C661CA">
      <w:pPr>
        <w:pStyle w:val="Bezodstpw"/>
        <w:ind w:left="426" w:hanging="426"/>
        <w:jc w:val="both"/>
        <w:rPr>
          <w:rFonts w:ascii="Cambria" w:hAnsi="Cambria"/>
          <w:sz w:val="22"/>
          <w:szCs w:val="22"/>
        </w:rPr>
      </w:pPr>
      <w:r>
        <w:rPr>
          <w:rFonts w:ascii="Cambria" w:hAnsi="Cambria"/>
          <w:sz w:val="22"/>
          <w:szCs w:val="22"/>
        </w:rPr>
        <w:t>15</w:t>
      </w:r>
      <w:r w:rsidRPr="00C661CA">
        <w:rPr>
          <w:rFonts w:ascii="Cambria" w:hAnsi="Cambria"/>
          <w:sz w:val="22"/>
          <w:szCs w:val="22"/>
        </w:rPr>
        <w:t>.</w:t>
      </w:r>
      <w:r w:rsidRPr="00C661CA">
        <w:rPr>
          <w:rFonts w:ascii="Cambria" w:hAnsi="Cambria"/>
          <w:sz w:val="22"/>
          <w:szCs w:val="22"/>
        </w:rPr>
        <w:tab/>
        <w:t>Brak pisemnego oświadczenia w wyznaczonym terminie może zostać potraktowany przez Zamawiającego jako niespe</w:t>
      </w:r>
      <w:r>
        <w:rPr>
          <w:rFonts w:ascii="Cambria" w:hAnsi="Cambria"/>
          <w:sz w:val="22"/>
          <w:szCs w:val="22"/>
        </w:rPr>
        <w:t xml:space="preserve">łnienie wymogu ustawy o </w:t>
      </w:r>
      <w:proofErr w:type="spellStart"/>
      <w:r>
        <w:rPr>
          <w:rFonts w:ascii="Cambria" w:hAnsi="Cambria"/>
          <w:sz w:val="22"/>
          <w:szCs w:val="22"/>
        </w:rPr>
        <w:t>elektro</w:t>
      </w:r>
      <w:r w:rsidRPr="00C661CA">
        <w:rPr>
          <w:rFonts w:ascii="Cambria" w:hAnsi="Cambria"/>
          <w:sz w:val="22"/>
          <w:szCs w:val="22"/>
        </w:rPr>
        <w:t>mobilności</w:t>
      </w:r>
      <w:proofErr w:type="spellEnd"/>
      <w:r w:rsidRPr="00C661CA">
        <w:rPr>
          <w:rFonts w:ascii="Cambria" w:hAnsi="Cambria"/>
          <w:sz w:val="22"/>
          <w:szCs w:val="22"/>
        </w:rPr>
        <w:t xml:space="preserve"> i paliwach alternatywnych.</w:t>
      </w:r>
    </w:p>
    <w:p w:rsidR="007239FF" w:rsidRDefault="007239FF" w:rsidP="00F4278F">
      <w:pPr>
        <w:pStyle w:val="Teksttreci0"/>
        <w:shd w:val="clear" w:color="auto" w:fill="auto"/>
        <w:spacing w:line="276" w:lineRule="auto"/>
        <w:ind w:right="20" w:firstLine="0"/>
        <w:jc w:val="center"/>
        <w:rPr>
          <w:rFonts w:ascii="Cambria" w:hAnsi="Cambria" w:cs="Times New Roman"/>
          <w:b/>
        </w:rPr>
      </w:pPr>
    </w:p>
    <w:p w:rsidR="001411AC" w:rsidRPr="00AD1ECD"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 5</w:t>
      </w:r>
    </w:p>
    <w:p w:rsidR="005714B7" w:rsidRPr="005714B7" w:rsidRDefault="005714B7" w:rsidP="005714B7">
      <w:pPr>
        <w:ind w:left="284" w:hanging="284"/>
        <w:jc w:val="both"/>
        <w:rPr>
          <w:rFonts w:ascii="Cambria" w:hAnsi="Cambria"/>
          <w:bCs/>
          <w:sz w:val="22"/>
          <w:szCs w:val="22"/>
        </w:rPr>
      </w:pPr>
      <w:r w:rsidRPr="005714B7">
        <w:rPr>
          <w:rFonts w:ascii="Cambria" w:hAnsi="Cambria"/>
          <w:bCs/>
          <w:sz w:val="22"/>
          <w:szCs w:val="22"/>
        </w:rPr>
        <w:t xml:space="preserve">1. </w:t>
      </w:r>
      <w:r>
        <w:rPr>
          <w:rFonts w:ascii="Cambria" w:hAnsi="Cambria"/>
          <w:bCs/>
          <w:sz w:val="22"/>
          <w:szCs w:val="22"/>
        </w:rPr>
        <w:tab/>
      </w:r>
      <w:r w:rsidRPr="005714B7">
        <w:rPr>
          <w:rFonts w:ascii="Cambria" w:hAnsi="Cambria"/>
          <w:bCs/>
          <w:sz w:val="22"/>
          <w:szCs w:val="22"/>
        </w:rPr>
        <w:t>Wykonawca jest w granicach posiadanego umocowania niniejszą umową przedstawicielem Zamawiającego w ramach zawartej z wykonawcą robót umowy o wykonanie robót budowlanych będących przedmiotem nadzoru inwestorskiego.</w:t>
      </w:r>
    </w:p>
    <w:p w:rsidR="005714B7" w:rsidRPr="005714B7" w:rsidRDefault="005714B7" w:rsidP="005714B7">
      <w:pPr>
        <w:ind w:left="284" w:hanging="284"/>
        <w:jc w:val="both"/>
        <w:rPr>
          <w:rFonts w:ascii="Cambria" w:hAnsi="Cambria"/>
          <w:b/>
          <w:sz w:val="22"/>
          <w:szCs w:val="22"/>
        </w:rPr>
      </w:pPr>
      <w:r w:rsidRPr="005714B7">
        <w:rPr>
          <w:rFonts w:ascii="Cambria" w:hAnsi="Cambria"/>
          <w:bCs/>
          <w:sz w:val="22"/>
          <w:szCs w:val="22"/>
        </w:rPr>
        <w:t>2.</w:t>
      </w:r>
      <w:r w:rsidRPr="005714B7">
        <w:rPr>
          <w:rFonts w:ascii="Cambria" w:hAnsi="Cambria"/>
          <w:bCs/>
          <w:sz w:val="22"/>
          <w:szCs w:val="22"/>
        </w:rPr>
        <w:tab/>
        <w:t>Na wszelkie zmiany w realizacji robót budowlanych, a w szczególności takie, które niosą za sobą skutki finansowe, wprowadzenie materiałów, technologii i</w:t>
      </w:r>
      <w:r>
        <w:rPr>
          <w:rFonts w:ascii="Cambria" w:hAnsi="Cambria"/>
          <w:bCs/>
          <w:sz w:val="22"/>
          <w:szCs w:val="22"/>
        </w:rPr>
        <w:t xml:space="preserve"> podwykonawców </w:t>
      </w:r>
      <w:r w:rsidRPr="005714B7">
        <w:rPr>
          <w:rFonts w:ascii="Cambria" w:hAnsi="Cambria"/>
          <w:bCs/>
          <w:sz w:val="22"/>
          <w:szCs w:val="22"/>
        </w:rPr>
        <w:t>nie wskazanych przez Wykonawcę robót budowlanych i dokumentacji projektowej Wykonawca musi uzyskać pisemną akceptację Zamawiającego.</w:t>
      </w: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sz w:val="22"/>
          <w:szCs w:val="22"/>
        </w:rPr>
        <w:t>§ 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5714B7" w:rsidRDefault="005714B7" w:rsidP="00137BF4">
      <w:pPr>
        <w:pStyle w:val="Tekstprzypisudolnego"/>
        <w:numPr>
          <w:ilvl w:val="0"/>
          <w:numId w:val="41"/>
        </w:numPr>
        <w:ind w:left="284" w:hanging="284"/>
        <w:jc w:val="both"/>
        <w:rPr>
          <w:sz w:val="24"/>
          <w:szCs w:val="24"/>
        </w:rPr>
      </w:pPr>
      <w:r w:rsidRPr="00AB3110">
        <w:rPr>
          <w:sz w:val="24"/>
          <w:szCs w:val="24"/>
        </w:rPr>
        <w:t>Wykonawca oświadcza, że przy pomocy Podwykonawców wykona następujący</w:t>
      </w:r>
      <w:r>
        <w:rPr>
          <w:sz w:val="24"/>
          <w:szCs w:val="24"/>
        </w:rPr>
        <w:t xml:space="preserve"> zakres:</w:t>
      </w:r>
    </w:p>
    <w:p w:rsidR="005714B7" w:rsidRDefault="005714B7" w:rsidP="005714B7">
      <w:pPr>
        <w:pStyle w:val="Tekstprzypisudolnego"/>
        <w:ind w:left="284"/>
        <w:jc w:val="both"/>
        <w:rPr>
          <w:sz w:val="24"/>
          <w:szCs w:val="24"/>
        </w:rPr>
      </w:pPr>
      <w:r>
        <w:rPr>
          <w:sz w:val="24"/>
          <w:szCs w:val="24"/>
        </w:rPr>
        <w:t>………………………………………………………………………………………………………………………………………………………………………………………………………………………………………………………………………………………………………………………………………………………………………………………………</w:t>
      </w:r>
    </w:p>
    <w:p w:rsidR="005714B7" w:rsidRDefault="005714B7" w:rsidP="00137BF4">
      <w:pPr>
        <w:pStyle w:val="Tekstprzypisudolnego"/>
        <w:numPr>
          <w:ilvl w:val="0"/>
          <w:numId w:val="41"/>
        </w:numPr>
        <w:ind w:left="284" w:hanging="284"/>
        <w:jc w:val="both"/>
        <w:rPr>
          <w:sz w:val="24"/>
          <w:szCs w:val="24"/>
        </w:rPr>
      </w:pPr>
      <w:r w:rsidRPr="00BF05FE">
        <w:rPr>
          <w:sz w:val="24"/>
          <w:szCs w:val="24"/>
        </w:rPr>
        <w:t xml:space="preserve">Pozostały zakres Wykonawca zobowiązuje się wykonać osobiście. </w:t>
      </w:r>
    </w:p>
    <w:p w:rsidR="005714B7" w:rsidRPr="00BA7C01" w:rsidRDefault="005714B7" w:rsidP="00137BF4">
      <w:pPr>
        <w:pStyle w:val="Tekstprzypisudolnego"/>
        <w:numPr>
          <w:ilvl w:val="0"/>
          <w:numId w:val="41"/>
        </w:numPr>
        <w:tabs>
          <w:tab w:val="left" w:pos="386"/>
        </w:tabs>
        <w:ind w:left="284" w:right="60" w:hanging="284"/>
        <w:jc w:val="both"/>
        <w:rPr>
          <w:color w:val="FF0000"/>
          <w:sz w:val="24"/>
          <w:szCs w:val="24"/>
        </w:rPr>
      </w:pPr>
      <w:r w:rsidRPr="00BA7C01">
        <w:rPr>
          <w:sz w:val="24"/>
          <w:szCs w:val="24"/>
        </w:rPr>
        <w:t>Wykonawca jest odpowiedzialny za działania i zaniechania osób, z których pomocą wykonuje przedmiot umowy oraz podwykonawców, którym powierzył wykonanie części przedmiotu umowy.</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1411AC" w:rsidRPr="00AD1ECD" w:rsidRDefault="001411AC" w:rsidP="00137BF4">
      <w:pPr>
        <w:pStyle w:val="Tekstprzypisudolnego"/>
        <w:numPr>
          <w:ilvl w:val="0"/>
          <w:numId w:val="9"/>
        </w:numPr>
        <w:spacing w:line="276" w:lineRule="auto"/>
        <w:ind w:left="426" w:hanging="426"/>
        <w:jc w:val="both"/>
        <w:rPr>
          <w:rFonts w:ascii="Cambria" w:hAnsi="Cambria"/>
          <w:color w:val="000000" w:themeColor="text1"/>
          <w:sz w:val="22"/>
          <w:szCs w:val="22"/>
        </w:rPr>
      </w:pPr>
      <w:r w:rsidRPr="00AD1ECD">
        <w:rPr>
          <w:rFonts w:ascii="Cambria" w:hAnsi="Cambria"/>
          <w:color w:val="000000" w:themeColor="text1"/>
          <w:sz w:val="22"/>
          <w:szCs w:val="22"/>
        </w:rPr>
        <w:t>Strony ustalają, że wynagrodzenie za wykonanie przedmiotu umowy ma charakter ryczałtowy.</w:t>
      </w:r>
    </w:p>
    <w:p w:rsidR="001411AC" w:rsidRDefault="005549BB" w:rsidP="00137BF4">
      <w:pPr>
        <w:pStyle w:val="Tekstprzypisudolnego"/>
        <w:numPr>
          <w:ilvl w:val="0"/>
          <w:numId w:val="9"/>
        </w:numPr>
        <w:spacing w:line="276" w:lineRule="auto"/>
        <w:ind w:left="426" w:hanging="426"/>
        <w:jc w:val="both"/>
        <w:rPr>
          <w:rFonts w:ascii="Cambria" w:hAnsi="Cambria"/>
          <w:sz w:val="22"/>
          <w:szCs w:val="22"/>
        </w:rPr>
      </w:pPr>
      <w:r w:rsidRPr="00AD1ECD">
        <w:rPr>
          <w:rFonts w:ascii="Cambria" w:hAnsi="Cambria"/>
          <w:sz w:val="22"/>
          <w:szCs w:val="22"/>
        </w:rPr>
        <w:t xml:space="preserve">Za wykonanie przedmiotu umowy Zamawiający zapłaci Wykonawcy wynagrodzenie </w:t>
      </w:r>
      <w:r w:rsidR="00505AF4">
        <w:rPr>
          <w:rFonts w:ascii="Cambria" w:hAnsi="Cambria"/>
          <w:sz w:val="22"/>
          <w:szCs w:val="22"/>
        </w:rPr>
        <w:t>zgodnie z ofertą Wykonawcy w </w:t>
      </w:r>
      <w:r w:rsidRPr="00AD1ECD">
        <w:rPr>
          <w:rFonts w:ascii="Cambria" w:hAnsi="Cambria"/>
          <w:sz w:val="22"/>
          <w:szCs w:val="22"/>
        </w:rPr>
        <w:t>wysokości</w:t>
      </w:r>
      <w:r w:rsidR="001411AC" w:rsidRPr="00AD1ECD">
        <w:rPr>
          <w:rFonts w:ascii="Cambria" w:hAnsi="Cambria"/>
          <w:sz w:val="22"/>
          <w:szCs w:val="22"/>
        </w:rPr>
        <w:t>:</w:t>
      </w:r>
    </w:p>
    <w:p w:rsidR="00505AF4" w:rsidRPr="00AD1ECD" w:rsidRDefault="005E3304" w:rsidP="005E3304">
      <w:pPr>
        <w:pStyle w:val="Tekstprzypisudolnego"/>
        <w:spacing w:line="276" w:lineRule="auto"/>
        <w:ind w:left="360"/>
        <w:jc w:val="both"/>
        <w:rPr>
          <w:rFonts w:ascii="Cambria" w:hAnsi="Cambria"/>
          <w:sz w:val="22"/>
          <w:szCs w:val="22"/>
        </w:rPr>
      </w:pPr>
      <w:r>
        <w:rPr>
          <w:rFonts w:ascii="Cambria" w:hAnsi="Cambria"/>
          <w:sz w:val="22"/>
          <w:szCs w:val="22"/>
        </w:rPr>
        <w:t>2.1.</w:t>
      </w:r>
      <w:r w:rsidR="00505AF4">
        <w:rPr>
          <w:rFonts w:ascii="Cambria" w:hAnsi="Cambria"/>
          <w:sz w:val="22"/>
          <w:szCs w:val="22"/>
        </w:rPr>
        <w:t>Dla Części I</w:t>
      </w:r>
    </w:p>
    <w:p w:rsidR="001411AC" w:rsidRPr="00AD1ECD" w:rsidRDefault="00A80EF4" w:rsidP="00505AF4">
      <w:pPr>
        <w:pStyle w:val="Tekstprzypisudolnego"/>
        <w:tabs>
          <w:tab w:val="right" w:pos="3969"/>
        </w:tabs>
        <w:spacing w:line="276" w:lineRule="auto"/>
        <w:ind w:left="851" w:hanging="425"/>
        <w:jc w:val="both"/>
        <w:rPr>
          <w:rFonts w:ascii="Cambria" w:hAnsi="Cambria"/>
          <w:sz w:val="22"/>
          <w:szCs w:val="22"/>
        </w:rPr>
      </w:pPr>
      <w:r>
        <w:rPr>
          <w:rFonts w:ascii="Cambria" w:hAnsi="Cambria"/>
          <w:sz w:val="22"/>
          <w:szCs w:val="22"/>
        </w:rPr>
        <w:t>netto:</w:t>
      </w:r>
      <w:r>
        <w:rPr>
          <w:rFonts w:ascii="Cambria" w:hAnsi="Cambria"/>
          <w:sz w:val="22"/>
          <w:szCs w:val="22"/>
        </w:rPr>
        <w:tab/>
      </w:r>
      <w:r w:rsidR="001411AC" w:rsidRPr="00AD1ECD">
        <w:rPr>
          <w:rFonts w:ascii="Cambria" w:hAnsi="Cambria"/>
          <w:sz w:val="22"/>
          <w:szCs w:val="22"/>
        </w:rPr>
        <w:t>………..……………….PLN</w:t>
      </w:r>
    </w:p>
    <w:p w:rsidR="001411AC" w:rsidRPr="00AD1ECD" w:rsidRDefault="001411AC" w:rsidP="00505AF4">
      <w:pPr>
        <w:tabs>
          <w:tab w:val="right" w:pos="3969"/>
        </w:tabs>
        <w:spacing w:line="276" w:lineRule="auto"/>
        <w:ind w:left="851" w:hanging="425"/>
        <w:rPr>
          <w:rFonts w:ascii="Cambria" w:hAnsi="Cambria"/>
          <w:sz w:val="22"/>
          <w:szCs w:val="22"/>
        </w:rPr>
      </w:pPr>
      <w:r w:rsidRPr="00AD1ECD">
        <w:rPr>
          <w:rFonts w:ascii="Cambria" w:hAnsi="Cambria"/>
          <w:sz w:val="22"/>
          <w:szCs w:val="22"/>
        </w:rPr>
        <w:t xml:space="preserve">podatek VAT, w wysokości </w:t>
      </w:r>
      <w:r w:rsidR="00A80EF4">
        <w:rPr>
          <w:rFonts w:ascii="Cambria" w:hAnsi="Cambria"/>
          <w:sz w:val="22"/>
          <w:szCs w:val="22"/>
        </w:rPr>
        <w:tab/>
      </w:r>
      <w:r w:rsidRPr="00AD1ECD">
        <w:rPr>
          <w:rFonts w:ascii="Cambria" w:hAnsi="Cambria"/>
          <w:sz w:val="22"/>
          <w:szCs w:val="22"/>
        </w:rPr>
        <w:t>.................%</w:t>
      </w:r>
    </w:p>
    <w:p w:rsidR="001411AC" w:rsidRPr="00AD1ECD" w:rsidRDefault="00A80EF4" w:rsidP="00505AF4">
      <w:pPr>
        <w:tabs>
          <w:tab w:val="right" w:pos="3969"/>
        </w:tabs>
        <w:spacing w:line="276" w:lineRule="auto"/>
        <w:ind w:left="851" w:hanging="425"/>
        <w:rPr>
          <w:rFonts w:ascii="Cambria" w:hAnsi="Cambria"/>
          <w:sz w:val="22"/>
          <w:szCs w:val="22"/>
        </w:rPr>
      </w:pPr>
      <w:r>
        <w:rPr>
          <w:rFonts w:ascii="Cambria" w:hAnsi="Cambria"/>
          <w:sz w:val="22"/>
          <w:szCs w:val="22"/>
        </w:rPr>
        <w:lastRenderedPageBreak/>
        <w:t>brutto:</w:t>
      </w:r>
      <w:r>
        <w:rPr>
          <w:rFonts w:ascii="Cambria" w:hAnsi="Cambria"/>
          <w:sz w:val="22"/>
          <w:szCs w:val="22"/>
        </w:rPr>
        <w:tab/>
      </w:r>
      <w:r w:rsidR="001411AC" w:rsidRPr="00AD1ECD">
        <w:rPr>
          <w:rFonts w:ascii="Cambria" w:hAnsi="Cambria"/>
          <w:sz w:val="22"/>
          <w:szCs w:val="22"/>
        </w:rPr>
        <w:t>………..……………….PLN</w:t>
      </w:r>
    </w:p>
    <w:p w:rsidR="001411AC" w:rsidRDefault="001411AC" w:rsidP="00505AF4">
      <w:pPr>
        <w:spacing w:line="276" w:lineRule="auto"/>
        <w:ind w:left="851" w:hanging="425"/>
        <w:rPr>
          <w:rFonts w:ascii="Cambria" w:hAnsi="Cambria"/>
          <w:sz w:val="22"/>
          <w:szCs w:val="22"/>
        </w:rPr>
      </w:pPr>
      <w:r w:rsidRPr="00AD1ECD">
        <w:rPr>
          <w:rFonts w:ascii="Cambria" w:hAnsi="Cambria"/>
          <w:sz w:val="22"/>
          <w:szCs w:val="22"/>
        </w:rPr>
        <w:t xml:space="preserve">słownie brutto: ……………………………………………………..PLN      </w:t>
      </w:r>
    </w:p>
    <w:p w:rsidR="00505AF4" w:rsidRPr="00AD1ECD" w:rsidRDefault="005E3304" w:rsidP="005E3304">
      <w:pPr>
        <w:pStyle w:val="Tekstprzypisudolnego"/>
        <w:spacing w:line="276" w:lineRule="auto"/>
        <w:ind w:left="360"/>
        <w:jc w:val="both"/>
        <w:rPr>
          <w:rFonts w:ascii="Cambria" w:hAnsi="Cambria"/>
          <w:sz w:val="22"/>
          <w:szCs w:val="22"/>
        </w:rPr>
      </w:pPr>
      <w:r>
        <w:rPr>
          <w:rFonts w:ascii="Cambria" w:hAnsi="Cambria"/>
          <w:sz w:val="22"/>
          <w:szCs w:val="22"/>
        </w:rPr>
        <w:t>2.2.</w:t>
      </w:r>
      <w:r w:rsidR="00505AF4">
        <w:rPr>
          <w:rFonts w:ascii="Cambria" w:hAnsi="Cambria"/>
          <w:sz w:val="22"/>
          <w:szCs w:val="22"/>
        </w:rPr>
        <w:t>Dla Części II</w:t>
      </w:r>
    </w:p>
    <w:p w:rsidR="00505AF4" w:rsidRPr="00AD1ECD" w:rsidRDefault="00505AF4" w:rsidP="00505AF4">
      <w:pPr>
        <w:pStyle w:val="Tekstprzypisudolnego"/>
        <w:tabs>
          <w:tab w:val="right" w:pos="3969"/>
        </w:tabs>
        <w:spacing w:line="276" w:lineRule="auto"/>
        <w:ind w:left="851" w:hanging="425"/>
        <w:jc w:val="both"/>
        <w:rPr>
          <w:rFonts w:ascii="Cambria" w:hAnsi="Cambria"/>
          <w:sz w:val="22"/>
          <w:szCs w:val="22"/>
        </w:rPr>
      </w:pPr>
      <w:r>
        <w:rPr>
          <w:rFonts w:ascii="Cambria" w:hAnsi="Cambria"/>
          <w:sz w:val="22"/>
          <w:szCs w:val="22"/>
        </w:rPr>
        <w:t>netto:</w:t>
      </w:r>
      <w:r>
        <w:rPr>
          <w:rFonts w:ascii="Cambria" w:hAnsi="Cambria"/>
          <w:sz w:val="22"/>
          <w:szCs w:val="22"/>
        </w:rPr>
        <w:tab/>
      </w:r>
      <w:r w:rsidRPr="00AD1ECD">
        <w:rPr>
          <w:rFonts w:ascii="Cambria" w:hAnsi="Cambria"/>
          <w:sz w:val="22"/>
          <w:szCs w:val="22"/>
        </w:rPr>
        <w:t>………..……………….PLN</w:t>
      </w:r>
    </w:p>
    <w:p w:rsidR="00505AF4" w:rsidRPr="00AD1ECD" w:rsidRDefault="00505AF4" w:rsidP="00505AF4">
      <w:pPr>
        <w:tabs>
          <w:tab w:val="right" w:pos="3969"/>
        </w:tabs>
        <w:spacing w:line="276" w:lineRule="auto"/>
        <w:ind w:left="851" w:hanging="425"/>
        <w:rPr>
          <w:rFonts w:ascii="Cambria" w:hAnsi="Cambria"/>
          <w:sz w:val="22"/>
          <w:szCs w:val="22"/>
        </w:rPr>
      </w:pPr>
      <w:r w:rsidRPr="00AD1ECD">
        <w:rPr>
          <w:rFonts w:ascii="Cambria" w:hAnsi="Cambria"/>
          <w:sz w:val="22"/>
          <w:szCs w:val="22"/>
        </w:rPr>
        <w:t xml:space="preserve">podatek VAT, w wysokości </w:t>
      </w:r>
      <w:r>
        <w:rPr>
          <w:rFonts w:ascii="Cambria" w:hAnsi="Cambria"/>
          <w:sz w:val="22"/>
          <w:szCs w:val="22"/>
        </w:rPr>
        <w:tab/>
      </w:r>
      <w:r w:rsidRPr="00AD1ECD">
        <w:rPr>
          <w:rFonts w:ascii="Cambria" w:hAnsi="Cambria"/>
          <w:sz w:val="22"/>
          <w:szCs w:val="22"/>
        </w:rPr>
        <w:t>.................%</w:t>
      </w:r>
    </w:p>
    <w:p w:rsidR="00505AF4" w:rsidRPr="00AD1ECD" w:rsidRDefault="00505AF4" w:rsidP="00505AF4">
      <w:pPr>
        <w:tabs>
          <w:tab w:val="right" w:pos="3969"/>
        </w:tabs>
        <w:spacing w:line="276" w:lineRule="auto"/>
        <w:ind w:left="851" w:hanging="425"/>
        <w:rPr>
          <w:rFonts w:ascii="Cambria" w:hAnsi="Cambria"/>
          <w:sz w:val="22"/>
          <w:szCs w:val="22"/>
        </w:rPr>
      </w:pPr>
      <w:r>
        <w:rPr>
          <w:rFonts w:ascii="Cambria" w:hAnsi="Cambria"/>
          <w:sz w:val="22"/>
          <w:szCs w:val="22"/>
        </w:rPr>
        <w:t>brutto:</w:t>
      </w:r>
      <w:r>
        <w:rPr>
          <w:rFonts w:ascii="Cambria" w:hAnsi="Cambria"/>
          <w:sz w:val="22"/>
          <w:szCs w:val="22"/>
        </w:rPr>
        <w:tab/>
      </w:r>
      <w:r w:rsidRPr="00AD1ECD">
        <w:rPr>
          <w:rFonts w:ascii="Cambria" w:hAnsi="Cambria"/>
          <w:sz w:val="22"/>
          <w:szCs w:val="22"/>
        </w:rPr>
        <w:t>………..……………….PLN</w:t>
      </w:r>
    </w:p>
    <w:p w:rsidR="00505AF4" w:rsidRDefault="00505AF4" w:rsidP="00505AF4">
      <w:pPr>
        <w:spacing w:line="276" w:lineRule="auto"/>
        <w:ind w:left="851" w:hanging="425"/>
        <w:rPr>
          <w:rFonts w:ascii="Cambria" w:hAnsi="Cambria"/>
          <w:sz w:val="22"/>
          <w:szCs w:val="22"/>
        </w:rPr>
      </w:pPr>
      <w:r w:rsidRPr="00AD1ECD">
        <w:rPr>
          <w:rFonts w:ascii="Cambria" w:hAnsi="Cambria"/>
          <w:sz w:val="22"/>
          <w:szCs w:val="22"/>
        </w:rPr>
        <w:t xml:space="preserve">słownie brutto: ……………………………………………………..PLN      </w:t>
      </w:r>
    </w:p>
    <w:p w:rsidR="00505AF4" w:rsidRPr="00AD1ECD" w:rsidRDefault="00505AF4" w:rsidP="00137BF4">
      <w:pPr>
        <w:pStyle w:val="Tekstprzypisudolnego"/>
        <w:numPr>
          <w:ilvl w:val="1"/>
          <w:numId w:val="9"/>
        </w:numPr>
        <w:spacing w:line="276" w:lineRule="auto"/>
        <w:ind w:left="851" w:hanging="425"/>
        <w:jc w:val="both"/>
        <w:rPr>
          <w:rFonts w:ascii="Cambria" w:hAnsi="Cambria"/>
          <w:sz w:val="22"/>
          <w:szCs w:val="22"/>
        </w:rPr>
      </w:pPr>
      <w:r>
        <w:rPr>
          <w:rFonts w:ascii="Cambria" w:hAnsi="Cambria"/>
          <w:sz w:val="22"/>
          <w:szCs w:val="22"/>
        </w:rPr>
        <w:t>Dla Części III</w:t>
      </w:r>
    </w:p>
    <w:p w:rsidR="00505AF4" w:rsidRPr="00AD1ECD" w:rsidRDefault="00505AF4" w:rsidP="00505AF4">
      <w:pPr>
        <w:pStyle w:val="Tekstprzypisudolnego"/>
        <w:tabs>
          <w:tab w:val="right" w:pos="3969"/>
        </w:tabs>
        <w:spacing w:line="276" w:lineRule="auto"/>
        <w:ind w:left="851" w:hanging="425"/>
        <w:jc w:val="both"/>
        <w:rPr>
          <w:rFonts w:ascii="Cambria" w:hAnsi="Cambria"/>
          <w:sz w:val="22"/>
          <w:szCs w:val="22"/>
        </w:rPr>
      </w:pPr>
      <w:r>
        <w:rPr>
          <w:rFonts w:ascii="Cambria" w:hAnsi="Cambria"/>
          <w:sz w:val="22"/>
          <w:szCs w:val="22"/>
        </w:rPr>
        <w:t>netto:</w:t>
      </w:r>
      <w:r>
        <w:rPr>
          <w:rFonts w:ascii="Cambria" w:hAnsi="Cambria"/>
          <w:sz w:val="22"/>
          <w:szCs w:val="22"/>
        </w:rPr>
        <w:tab/>
      </w:r>
      <w:r w:rsidRPr="00AD1ECD">
        <w:rPr>
          <w:rFonts w:ascii="Cambria" w:hAnsi="Cambria"/>
          <w:sz w:val="22"/>
          <w:szCs w:val="22"/>
        </w:rPr>
        <w:t>………..……………….PLN</w:t>
      </w:r>
    </w:p>
    <w:p w:rsidR="00505AF4" w:rsidRPr="00AD1ECD" w:rsidRDefault="00505AF4" w:rsidP="00505AF4">
      <w:pPr>
        <w:tabs>
          <w:tab w:val="right" w:pos="3969"/>
        </w:tabs>
        <w:spacing w:line="276" w:lineRule="auto"/>
        <w:ind w:left="851" w:hanging="425"/>
        <w:rPr>
          <w:rFonts w:ascii="Cambria" w:hAnsi="Cambria"/>
          <w:sz w:val="22"/>
          <w:szCs w:val="22"/>
        </w:rPr>
      </w:pPr>
      <w:r w:rsidRPr="00AD1ECD">
        <w:rPr>
          <w:rFonts w:ascii="Cambria" w:hAnsi="Cambria"/>
          <w:sz w:val="22"/>
          <w:szCs w:val="22"/>
        </w:rPr>
        <w:t xml:space="preserve">podatek VAT, w wysokości </w:t>
      </w:r>
      <w:r>
        <w:rPr>
          <w:rFonts w:ascii="Cambria" w:hAnsi="Cambria"/>
          <w:sz w:val="22"/>
          <w:szCs w:val="22"/>
        </w:rPr>
        <w:tab/>
      </w:r>
      <w:r w:rsidRPr="00AD1ECD">
        <w:rPr>
          <w:rFonts w:ascii="Cambria" w:hAnsi="Cambria"/>
          <w:sz w:val="22"/>
          <w:szCs w:val="22"/>
        </w:rPr>
        <w:t>.................%</w:t>
      </w:r>
    </w:p>
    <w:p w:rsidR="00505AF4" w:rsidRPr="00AD1ECD" w:rsidRDefault="00505AF4" w:rsidP="00505AF4">
      <w:pPr>
        <w:tabs>
          <w:tab w:val="right" w:pos="3969"/>
        </w:tabs>
        <w:spacing w:line="276" w:lineRule="auto"/>
        <w:ind w:left="851" w:hanging="425"/>
        <w:rPr>
          <w:rFonts w:ascii="Cambria" w:hAnsi="Cambria"/>
          <w:sz w:val="22"/>
          <w:szCs w:val="22"/>
        </w:rPr>
      </w:pPr>
      <w:r>
        <w:rPr>
          <w:rFonts w:ascii="Cambria" w:hAnsi="Cambria"/>
          <w:sz w:val="22"/>
          <w:szCs w:val="22"/>
        </w:rPr>
        <w:t>brutto:</w:t>
      </w:r>
      <w:r>
        <w:rPr>
          <w:rFonts w:ascii="Cambria" w:hAnsi="Cambria"/>
          <w:sz w:val="22"/>
          <w:szCs w:val="22"/>
        </w:rPr>
        <w:tab/>
      </w:r>
      <w:r w:rsidRPr="00AD1ECD">
        <w:rPr>
          <w:rFonts w:ascii="Cambria" w:hAnsi="Cambria"/>
          <w:sz w:val="22"/>
          <w:szCs w:val="22"/>
        </w:rPr>
        <w:t>………..……………….PLN</w:t>
      </w:r>
    </w:p>
    <w:p w:rsidR="00505AF4" w:rsidRDefault="00505AF4" w:rsidP="00505AF4">
      <w:pPr>
        <w:spacing w:line="276" w:lineRule="auto"/>
        <w:ind w:left="851" w:hanging="425"/>
        <w:rPr>
          <w:rFonts w:ascii="Cambria" w:hAnsi="Cambria"/>
          <w:sz w:val="22"/>
          <w:szCs w:val="22"/>
        </w:rPr>
      </w:pPr>
      <w:r w:rsidRPr="00AD1ECD">
        <w:rPr>
          <w:rFonts w:ascii="Cambria" w:hAnsi="Cambria"/>
          <w:sz w:val="22"/>
          <w:szCs w:val="22"/>
        </w:rPr>
        <w:t xml:space="preserve">słownie brutto: ……………………………………………………..PLN      </w:t>
      </w:r>
    </w:p>
    <w:p w:rsidR="001411AC" w:rsidRDefault="001411AC" w:rsidP="00137BF4">
      <w:pPr>
        <w:numPr>
          <w:ilvl w:val="0"/>
          <w:numId w:val="9"/>
        </w:numPr>
        <w:spacing w:line="276" w:lineRule="auto"/>
        <w:ind w:left="426" w:hanging="426"/>
        <w:contextualSpacing/>
        <w:jc w:val="both"/>
        <w:rPr>
          <w:rFonts w:ascii="Cambria" w:eastAsia="Calibri" w:hAnsi="Cambria"/>
          <w:color w:val="000000"/>
          <w:sz w:val="22"/>
          <w:szCs w:val="22"/>
          <w:lang w:eastAsia="en-US"/>
        </w:rPr>
      </w:pPr>
      <w:r w:rsidRPr="00AD1ECD">
        <w:rPr>
          <w:rFonts w:ascii="Cambria" w:eastAsia="Calibri" w:hAnsi="Cambria"/>
          <w:color w:val="000000"/>
          <w:sz w:val="22"/>
          <w:szCs w:val="22"/>
          <w:lang w:eastAsia="en-US"/>
        </w:rPr>
        <w:t xml:space="preserve">Ustalone wynagrodzenie stanowić będzie wynagrodzenie ostateczne i niezmienne z zastrzeżeniem postanowień § 14 umowy. </w:t>
      </w:r>
      <w:r w:rsidR="00505AF4" w:rsidRPr="00505AF4">
        <w:rPr>
          <w:rFonts w:ascii="Cambria" w:eastAsia="Calibri" w:hAnsi="Cambria"/>
          <w:color w:val="000000"/>
          <w:sz w:val="22"/>
          <w:szCs w:val="22"/>
          <w:lang w:eastAsia="en-US"/>
        </w:rPr>
        <w:t>Wynagrodzenie ryczałtowe o którym mowa w ust. 1 obejmuje wszystkie koszty związane ze sprawowaniem funkcji nadzoru inwestorskiego nad robotami budowlanymi związanymi z realizacją przedmiotu zamówienia objętych dokumentacją projektową/ Programem Funkcjnalno - Użytkowym,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Pr>
          <w:rFonts w:ascii="Cambria" w:hAnsi="Cambria"/>
          <w:sz w:val="22"/>
          <w:szCs w:val="22"/>
        </w:rPr>
        <w:t>Nie</w:t>
      </w:r>
      <w:r w:rsidRPr="00505AF4">
        <w:rPr>
          <w:rFonts w:ascii="Cambria" w:hAnsi="Cambria"/>
          <w:sz w:val="22"/>
          <w:szCs w:val="22"/>
        </w:rPr>
        <w:t>uwzględnienie przez Wykonawcę jakichkolwiek kosztów robót na etapie przygotowania oferty przetargowej nie może stanowić roszczeń w stosunku do Zamawiającego zarówno w</w:t>
      </w:r>
      <w:r>
        <w:rPr>
          <w:rFonts w:ascii="Cambria" w:hAnsi="Cambria"/>
          <w:sz w:val="22"/>
          <w:szCs w:val="22"/>
        </w:rPr>
        <w:t> </w:t>
      </w:r>
      <w:r w:rsidRPr="00505AF4">
        <w:rPr>
          <w:rFonts w:ascii="Cambria" w:hAnsi="Cambria"/>
          <w:sz w:val="22"/>
          <w:szCs w:val="22"/>
        </w:rPr>
        <w:t>trakcie realizacji niniejszej umowy, jak też po wykonaniu przedmiotu umowy.</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Wykonawca nie może bez pisemnej zgody Zamawiającego przenieść na osobę trzecią wierzytelności wynikającej z niniejszej umowy.</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Rozliczenie przedmiotu umowy pomiędzy Stronami nastąpi fakturami częściowymi proporcjonalnie do zaangażowania robot budowlanych będących przedm</w:t>
      </w:r>
      <w:r w:rsidR="00713217">
        <w:rPr>
          <w:rFonts w:ascii="Cambria" w:hAnsi="Cambria"/>
          <w:sz w:val="22"/>
          <w:szCs w:val="22"/>
        </w:rPr>
        <w:t>iotem nadzoru.</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W fakturze wystawionej Zamawiającemu przez Wykonawcę należy jako odbiorcę i płatnika podać: Powiat Stalowowolski, ul. Podleśna 15, 37-450 Stalowa Wola, NIP 865 256 54 94.</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Wynagrodzenie płatne będzie na rachunek Wykonawcy podany na fakturze. Za dzień zapłaty uważany będzie dzień obciążenia rachunku bankowego Zamawiającego.</w:t>
      </w:r>
    </w:p>
    <w:p w:rsidR="00505AF4" w:rsidRPr="0072016E"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72016E">
        <w:rPr>
          <w:rFonts w:ascii="Cambria" w:hAnsi="Cambria"/>
          <w:sz w:val="22"/>
          <w:szCs w:val="22"/>
        </w:rPr>
        <w:t>Wynagrodzenie płatne będzie - z zastrzeżeniem potrąceń lub zatrzymań dokonanych przez Zamawiającego, przewidzianych Umową lub przepisami prawa - w ciągu 30 dni od dnia otrzymania przez Zamawiającego prawidłowo wystawionej faktury.</w:t>
      </w:r>
    </w:p>
    <w:p w:rsidR="001411AC" w:rsidRPr="0072016E" w:rsidRDefault="001411AC" w:rsidP="00137BF4">
      <w:pPr>
        <w:numPr>
          <w:ilvl w:val="0"/>
          <w:numId w:val="9"/>
        </w:numPr>
        <w:spacing w:line="276" w:lineRule="auto"/>
        <w:ind w:left="426" w:hanging="426"/>
        <w:contextualSpacing/>
        <w:jc w:val="both"/>
        <w:rPr>
          <w:rFonts w:ascii="Cambria" w:hAnsi="Cambria"/>
          <w:sz w:val="22"/>
          <w:szCs w:val="22"/>
        </w:rPr>
      </w:pPr>
      <w:r w:rsidRPr="0072016E">
        <w:rPr>
          <w:rFonts w:ascii="Cambria" w:hAnsi="Cambria"/>
          <w:sz w:val="22"/>
          <w:szCs w:val="22"/>
        </w:rPr>
        <w:t>Wykonawca oświadcza, że figuruje w wykazie podmiotów (tzw. biała lista), o którym mowa w art. 96b ust.</w:t>
      </w:r>
      <w:r w:rsidR="00393E8A" w:rsidRPr="0072016E">
        <w:rPr>
          <w:rFonts w:ascii="Cambria" w:hAnsi="Cambria"/>
          <w:sz w:val="22"/>
          <w:szCs w:val="22"/>
        </w:rPr>
        <w:t xml:space="preserve"> </w:t>
      </w:r>
      <w:r w:rsidRPr="0072016E">
        <w:rPr>
          <w:rFonts w:ascii="Cambria" w:hAnsi="Cambria"/>
          <w:sz w:val="22"/>
          <w:szCs w:val="22"/>
        </w:rPr>
        <w:t>1 ustawy o podatku od towarów i usług.</w:t>
      </w:r>
    </w:p>
    <w:p w:rsidR="001411AC" w:rsidRPr="0072016E" w:rsidRDefault="001411AC" w:rsidP="00137BF4">
      <w:pPr>
        <w:numPr>
          <w:ilvl w:val="0"/>
          <w:numId w:val="9"/>
        </w:numPr>
        <w:spacing w:line="276" w:lineRule="auto"/>
        <w:ind w:left="426" w:hanging="426"/>
        <w:contextualSpacing/>
        <w:jc w:val="both"/>
        <w:rPr>
          <w:rFonts w:ascii="Cambria" w:hAnsi="Cambria"/>
          <w:sz w:val="22"/>
          <w:szCs w:val="22"/>
        </w:rPr>
      </w:pPr>
      <w:r w:rsidRPr="0072016E">
        <w:rPr>
          <w:rFonts w:ascii="Cambria" w:hAnsi="Cambria"/>
          <w:sz w:val="22"/>
          <w:szCs w:val="22"/>
        </w:rPr>
        <w:t>Wykonawca oświadcza, że posiada konto rozliczeniowe do stosowania mechanizmu podzielonej płatności, zawarte w</w:t>
      </w:r>
      <w:r w:rsidR="00505AF4" w:rsidRPr="0072016E">
        <w:rPr>
          <w:rFonts w:ascii="Cambria" w:hAnsi="Cambria"/>
          <w:sz w:val="22"/>
          <w:szCs w:val="22"/>
        </w:rPr>
        <w:t xml:space="preserve"> wykazie o którym mowa w pkt. 10</w:t>
      </w:r>
      <w:r w:rsidRPr="0072016E">
        <w:rPr>
          <w:rFonts w:ascii="Cambria" w:hAnsi="Cambria"/>
          <w:sz w:val="22"/>
          <w:szCs w:val="22"/>
        </w:rPr>
        <w:t>; nr konta ……………………………………………</w:t>
      </w:r>
      <w:r w:rsidR="00393E8A" w:rsidRPr="0072016E">
        <w:rPr>
          <w:rFonts w:ascii="Cambria" w:hAnsi="Cambria"/>
          <w:sz w:val="22"/>
          <w:szCs w:val="22"/>
        </w:rPr>
        <w:t>……………………………………………………………………………………………</w:t>
      </w:r>
    </w:p>
    <w:p w:rsidR="001411AC" w:rsidRDefault="001411AC" w:rsidP="00137BF4">
      <w:pPr>
        <w:numPr>
          <w:ilvl w:val="0"/>
          <w:numId w:val="9"/>
        </w:numPr>
        <w:spacing w:line="276" w:lineRule="auto"/>
        <w:ind w:left="426" w:hanging="426"/>
        <w:contextualSpacing/>
        <w:jc w:val="both"/>
        <w:rPr>
          <w:rFonts w:ascii="Cambria" w:hAnsi="Cambria"/>
          <w:sz w:val="22"/>
          <w:szCs w:val="22"/>
        </w:rPr>
      </w:pPr>
      <w:r w:rsidRPr="0072016E">
        <w:rPr>
          <w:rFonts w:ascii="Cambria" w:hAnsi="Cambria"/>
          <w:sz w:val="22"/>
          <w:szCs w:val="22"/>
        </w:rPr>
        <w:t>Wykonawca zobowiązuje się do poinformowania Zamawiającego, w formie pisemnej, o każdej zmianie r</w:t>
      </w:r>
      <w:r w:rsidR="00505AF4" w:rsidRPr="0072016E">
        <w:rPr>
          <w:rFonts w:ascii="Cambria" w:hAnsi="Cambria"/>
          <w:sz w:val="22"/>
          <w:szCs w:val="22"/>
        </w:rPr>
        <w:t>achunku, o którym mowa w pkt. 11</w:t>
      </w:r>
      <w:r w:rsidRPr="0072016E">
        <w:rPr>
          <w:rFonts w:ascii="Cambria" w:hAnsi="Cambria"/>
          <w:sz w:val="22"/>
          <w:szCs w:val="22"/>
        </w:rPr>
        <w:t xml:space="preserve"> w terminie 5 dni od dnia zmiany, pod rygorem wstrzymania płatności przez Zamawiającego. </w:t>
      </w:r>
    </w:p>
    <w:p w:rsidR="00713217" w:rsidRDefault="00713217" w:rsidP="00713217">
      <w:pPr>
        <w:numPr>
          <w:ilvl w:val="0"/>
          <w:numId w:val="9"/>
        </w:numPr>
        <w:tabs>
          <w:tab w:val="clear" w:pos="720"/>
          <w:tab w:val="num" w:pos="360"/>
        </w:tabs>
        <w:spacing w:line="276" w:lineRule="auto"/>
        <w:ind w:left="426" w:hanging="426"/>
        <w:contextualSpacing/>
        <w:jc w:val="both"/>
        <w:rPr>
          <w:rFonts w:ascii="Cambria" w:hAnsi="Cambria"/>
          <w:sz w:val="22"/>
          <w:szCs w:val="22"/>
        </w:rPr>
      </w:pPr>
      <w:r w:rsidRPr="00713217">
        <w:rPr>
          <w:rFonts w:ascii="Cambria" w:hAnsi="Cambria"/>
          <w:sz w:val="22"/>
          <w:szCs w:val="22"/>
        </w:rPr>
        <w:t>Zamawiający nie wyraża zgody na otrzymywanie faktur ustrukturyzowanych przy użyciu Krajowego Systemu e- Faktur (</w:t>
      </w:r>
      <w:proofErr w:type="spellStart"/>
      <w:r w:rsidRPr="00713217">
        <w:rPr>
          <w:rFonts w:ascii="Cambria" w:hAnsi="Cambria"/>
          <w:sz w:val="22"/>
          <w:szCs w:val="22"/>
        </w:rPr>
        <w:t>KSeF</w:t>
      </w:r>
      <w:proofErr w:type="spellEnd"/>
      <w:r w:rsidRPr="00713217">
        <w:rPr>
          <w:rFonts w:ascii="Cambria" w:hAnsi="Cambria"/>
          <w:sz w:val="22"/>
          <w:szCs w:val="22"/>
        </w:rPr>
        <w:t>).</w:t>
      </w:r>
    </w:p>
    <w:p w:rsidR="00713217" w:rsidRDefault="00713217" w:rsidP="00713217">
      <w:pPr>
        <w:numPr>
          <w:ilvl w:val="0"/>
          <w:numId w:val="9"/>
        </w:numPr>
        <w:tabs>
          <w:tab w:val="clear" w:pos="720"/>
          <w:tab w:val="num" w:pos="360"/>
        </w:tabs>
        <w:spacing w:line="276" w:lineRule="auto"/>
        <w:ind w:left="426" w:hanging="426"/>
        <w:contextualSpacing/>
        <w:jc w:val="both"/>
        <w:rPr>
          <w:rFonts w:ascii="Cambria" w:hAnsi="Cambria"/>
          <w:sz w:val="22"/>
          <w:szCs w:val="22"/>
        </w:rPr>
      </w:pPr>
      <w:r>
        <w:rPr>
          <w:rFonts w:ascii="Cambria" w:hAnsi="Cambria"/>
          <w:sz w:val="22"/>
          <w:szCs w:val="22"/>
        </w:rPr>
        <w:t>Dotyczy Części II</w:t>
      </w:r>
      <w:r w:rsidR="00B53027">
        <w:rPr>
          <w:rFonts w:ascii="Cambria" w:hAnsi="Cambria"/>
          <w:sz w:val="22"/>
          <w:szCs w:val="22"/>
        </w:rPr>
        <w:t xml:space="preserve"> Waloryzacja wynagrodzenia. </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w:t>
      </w:r>
      <w:r>
        <w:rPr>
          <w:rFonts w:ascii="Cambria" w:hAnsi="Cambria"/>
          <w:sz w:val="22"/>
          <w:szCs w:val="22"/>
        </w:rPr>
        <w:t>Wynagrodzenie Wykonawcy</w:t>
      </w:r>
      <w:r w:rsidRPr="00B53027">
        <w:rPr>
          <w:rFonts w:ascii="Cambria" w:hAnsi="Cambria"/>
          <w:sz w:val="22"/>
          <w:szCs w:val="22"/>
        </w:rPr>
        <w:t xml:space="preserve">, na zasadach określonych w niniejszej umowie oraz w treści art. 439 ustawy </w:t>
      </w:r>
      <w:proofErr w:type="spellStart"/>
      <w:r w:rsidRPr="00B53027">
        <w:rPr>
          <w:rFonts w:ascii="Cambria" w:hAnsi="Cambria"/>
          <w:sz w:val="22"/>
          <w:szCs w:val="22"/>
        </w:rPr>
        <w:t>Pzp</w:t>
      </w:r>
      <w:proofErr w:type="spellEnd"/>
      <w:r w:rsidRPr="00B53027">
        <w:rPr>
          <w:rFonts w:ascii="Cambria" w:hAnsi="Cambria"/>
          <w:sz w:val="22"/>
          <w:szCs w:val="22"/>
        </w:rPr>
        <w:t xml:space="preserve">, podlegać będzie waloryzacji prowadzącej do dokonywania zmian wysokości wynagrodzenia należnego Wykonawcy w przypadku zmiany kosztów związanych z realizacją </w:t>
      </w:r>
      <w:r w:rsidRPr="00B53027">
        <w:rPr>
          <w:rFonts w:ascii="Cambria" w:hAnsi="Cambria"/>
          <w:sz w:val="22"/>
          <w:szCs w:val="22"/>
        </w:rPr>
        <w:lastRenderedPageBreak/>
        <w:t>zamówienia. Waloryzacja może być dokonana  jeden raz, z zachowaniem następujących zasad i w następujący sposób:</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1) waloryzacja wynagrodzenia może nastąpić od dnia 1 stycznia kolejnego roku kalendarzowego, licząc od końca roku kalendarzowego , w którym przypada data rozpoczęcia realizacji Umowy ,</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2) poziom zmiany </w:t>
      </w:r>
      <w:r w:rsidR="00C661CA">
        <w:rPr>
          <w:rFonts w:ascii="Cambria" w:hAnsi="Cambria"/>
          <w:sz w:val="22"/>
          <w:szCs w:val="22"/>
        </w:rPr>
        <w:t>ceny materiałów lub kosztów</w:t>
      </w:r>
      <w:r w:rsidRPr="00B53027">
        <w:rPr>
          <w:rFonts w:ascii="Cambria" w:hAnsi="Cambria"/>
          <w:sz w:val="22"/>
          <w:szCs w:val="22"/>
        </w:rPr>
        <w:t xml:space="preserve"> uprawniający strony umowy do żądania zmiany wynagrodzenia nie może być mniejszy niż 3% dotychczasowego poziomu cen ryczałtowych określonych w ofercie,</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3) stosowany przez strony sposób określenia wpływu zmiany kosztów na koszt wykonania zamówienia określa się jako waloryzacje wynagrodzenia,</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4) </w:t>
      </w:r>
      <w:r w:rsidR="005E3304" w:rsidRPr="005E3304">
        <w:rPr>
          <w:rFonts w:ascii="Cambria" w:hAnsi="Cambria"/>
          <w:sz w:val="22"/>
          <w:szCs w:val="22"/>
        </w:rPr>
        <w:t>)  waloryzacja dokonywana będzie w oparciu o ogłaszany w komunikacie przez Prezesa Głównego Urzędu Statystycznego wskaźnik cen towarów i usług ko</w:t>
      </w:r>
      <w:r w:rsidR="005E3304">
        <w:rPr>
          <w:rFonts w:ascii="Cambria" w:hAnsi="Cambria"/>
          <w:sz w:val="22"/>
          <w:szCs w:val="22"/>
        </w:rPr>
        <w:t>nsumpcyjnych w ujęciu ROCZNYM,</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5) waloryzacji  podlega pozostała do wypłaty część wynagrodzenia należnego Wykonawcy </w:t>
      </w:r>
      <w:proofErr w:type="spellStart"/>
      <w:r w:rsidRPr="00B53027">
        <w:rPr>
          <w:rFonts w:ascii="Cambria" w:hAnsi="Cambria"/>
          <w:sz w:val="22"/>
          <w:szCs w:val="22"/>
        </w:rPr>
        <w:t>tj</w:t>
      </w:r>
      <w:proofErr w:type="spellEnd"/>
      <w:r w:rsidRPr="00B53027">
        <w:rPr>
          <w:rFonts w:ascii="Cambria" w:hAnsi="Cambria"/>
          <w:sz w:val="22"/>
          <w:szCs w:val="22"/>
        </w:rPr>
        <w:t>, część wynagrodzenia należna za pr</w:t>
      </w:r>
      <w:r>
        <w:rPr>
          <w:rFonts w:ascii="Cambria" w:hAnsi="Cambria"/>
          <w:sz w:val="22"/>
          <w:szCs w:val="22"/>
        </w:rPr>
        <w:t>ace wykonane w kolejnym okresie</w:t>
      </w:r>
      <w:r w:rsidRPr="00B53027">
        <w:rPr>
          <w:rFonts w:ascii="Cambria" w:hAnsi="Cambria"/>
          <w:sz w:val="22"/>
          <w:szCs w:val="22"/>
        </w:rPr>
        <w:t>, w którym waloryzacja następuje,</w:t>
      </w:r>
    </w:p>
    <w:p w:rsidR="00B53027" w:rsidRPr="00B53027" w:rsidRDefault="00B53027" w:rsidP="00B53027">
      <w:pPr>
        <w:spacing w:line="276" w:lineRule="auto"/>
        <w:ind w:left="426"/>
        <w:contextualSpacing/>
        <w:jc w:val="both"/>
        <w:rPr>
          <w:rFonts w:ascii="Cambria" w:hAnsi="Cambria"/>
          <w:sz w:val="22"/>
          <w:szCs w:val="22"/>
        </w:rPr>
      </w:pPr>
      <w:r w:rsidRPr="00B53027">
        <w:rPr>
          <w:rFonts w:ascii="Cambria" w:hAnsi="Cambria"/>
          <w:sz w:val="22"/>
          <w:szCs w:val="22"/>
        </w:rPr>
        <w:t xml:space="preserve">  </w:t>
      </w:r>
      <w:r w:rsidR="00C661CA">
        <w:rPr>
          <w:rFonts w:ascii="Cambria" w:hAnsi="Cambria"/>
          <w:sz w:val="22"/>
          <w:szCs w:val="22"/>
        </w:rPr>
        <w:t xml:space="preserve">       6</w:t>
      </w:r>
      <w:r w:rsidRPr="00B53027">
        <w:rPr>
          <w:rFonts w:ascii="Cambria" w:hAnsi="Cambria"/>
          <w:sz w:val="22"/>
          <w:szCs w:val="22"/>
        </w:rPr>
        <w:t>) maksymalna wysokość zmiany wynagrodzenia ryczałtowego określonego w ust.2</w:t>
      </w:r>
      <w:r w:rsidR="00C661CA">
        <w:rPr>
          <w:rFonts w:ascii="Cambria" w:hAnsi="Cambria"/>
          <w:sz w:val="22"/>
          <w:szCs w:val="22"/>
        </w:rPr>
        <w:t xml:space="preserve"> </w:t>
      </w:r>
      <w:r w:rsidRPr="00B53027">
        <w:rPr>
          <w:rFonts w:ascii="Cambria" w:hAnsi="Cambria"/>
          <w:sz w:val="22"/>
          <w:szCs w:val="22"/>
        </w:rPr>
        <w:t xml:space="preserve"> jaka dopuszcza Zamawiający w efekcie zastosowania postanowień o zasadach wprowadzenia zmian w wysokości wynagrodzenia wynikających z dokonywania waloryzacji nie może przekroczyć 105% wynagrodzenia ryczałtowego określonego w ust.2 Umowy w chwili jej zawarcia. </w:t>
      </w:r>
    </w:p>
    <w:p w:rsidR="00B53027" w:rsidRPr="00B53027" w:rsidRDefault="00917E52" w:rsidP="00B53027">
      <w:pPr>
        <w:spacing w:line="276" w:lineRule="auto"/>
        <w:ind w:left="426"/>
        <w:contextualSpacing/>
        <w:jc w:val="both"/>
        <w:rPr>
          <w:rFonts w:ascii="Cambria" w:hAnsi="Cambria"/>
          <w:sz w:val="22"/>
          <w:szCs w:val="22"/>
        </w:rPr>
      </w:pPr>
      <w:r>
        <w:rPr>
          <w:rFonts w:ascii="Cambria" w:hAnsi="Cambria"/>
          <w:sz w:val="22"/>
          <w:szCs w:val="22"/>
        </w:rPr>
        <w:t xml:space="preserve">      7</w:t>
      </w:r>
      <w:r w:rsidR="00B53027" w:rsidRPr="00B53027">
        <w:rPr>
          <w:rFonts w:ascii="Cambria" w:hAnsi="Cambria"/>
          <w:sz w:val="22"/>
          <w:szCs w:val="22"/>
        </w:rPr>
        <w:t>) Po opublikowaniu ogłaszanego w komunikacie przez Prezesa Galowego Urzędu Statystycznego wsk</w:t>
      </w:r>
      <w:r>
        <w:rPr>
          <w:rFonts w:ascii="Cambria" w:hAnsi="Cambria"/>
          <w:sz w:val="22"/>
          <w:szCs w:val="22"/>
        </w:rPr>
        <w:t>aźnika , o którym mowa w ust. 14</w:t>
      </w:r>
      <w:r w:rsidR="00B53027" w:rsidRPr="00B53027">
        <w:rPr>
          <w:rFonts w:ascii="Cambria" w:hAnsi="Cambria"/>
          <w:sz w:val="22"/>
          <w:szCs w:val="22"/>
        </w:rPr>
        <w:t xml:space="preserve"> pkt.4. , uprawniającego strony umowy do żądania dokonania zmian wysokości wynagrodzenia należnego Wykonawcy, Wykonawca sporządzi projekt aneksu do umowy uwzględniający waloryzacj</w:t>
      </w:r>
      <w:r>
        <w:rPr>
          <w:rFonts w:ascii="Cambria" w:hAnsi="Cambria"/>
          <w:sz w:val="22"/>
          <w:szCs w:val="22"/>
        </w:rPr>
        <w:t>e cen dokonana zgodnie z ust. 14</w:t>
      </w:r>
      <w:r w:rsidR="00B53027" w:rsidRPr="00B53027">
        <w:rPr>
          <w:rFonts w:ascii="Cambria" w:hAnsi="Cambria"/>
          <w:sz w:val="22"/>
          <w:szCs w:val="22"/>
        </w:rPr>
        <w:t xml:space="preserve"> i przedłoży Zamawiającemu wraz z dokumentami potwierdzającymi potrzebę jego zawarcia. Aneks powinien zostać zawarty przez strony umowy w terminie 30 dni od daty przedłożenia Zamawiającemu wraz z wymaganymi dokumentami. </w:t>
      </w:r>
    </w:p>
    <w:p w:rsidR="00B53027" w:rsidRPr="0072016E" w:rsidRDefault="00917E52" w:rsidP="00B53027">
      <w:pPr>
        <w:spacing w:line="276" w:lineRule="auto"/>
        <w:ind w:left="426"/>
        <w:contextualSpacing/>
        <w:jc w:val="both"/>
        <w:rPr>
          <w:rFonts w:ascii="Cambria" w:hAnsi="Cambria"/>
          <w:sz w:val="22"/>
          <w:szCs w:val="22"/>
        </w:rPr>
      </w:pPr>
      <w:r>
        <w:rPr>
          <w:rFonts w:ascii="Cambria" w:hAnsi="Cambria"/>
          <w:sz w:val="22"/>
          <w:szCs w:val="22"/>
        </w:rPr>
        <w:t xml:space="preserve">      8</w:t>
      </w:r>
      <w:r w:rsidR="00B53027" w:rsidRPr="00B53027">
        <w:rPr>
          <w:rFonts w:ascii="Cambria" w:hAnsi="Cambria"/>
          <w:sz w:val="22"/>
          <w:szCs w:val="22"/>
        </w:rPr>
        <w:t>) Wykonawca, ,którego wynagrodzenie zo</w:t>
      </w:r>
      <w:r>
        <w:rPr>
          <w:rFonts w:ascii="Cambria" w:hAnsi="Cambria"/>
          <w:sz w:val="22"/>
          <w:szCs w:val="22"/>
        </w:rPr>
        <w:t>stało zmienione zgodnie z ust.14</w:t>
      </w:r>
      <w:r w:rsidR="00B53027" w:rsidRPr="00B53027">
        <w:rPr>
          <w:rFonts w:ascii="Cambria" w:hAnsi="Cambria"/>
          <w:sz w:val="22"/>
          <w:szCs w:val="22"/>
        </w:rPr>
        <w:t>, w terminie 30 dni od daty zawarcia z Zamawiającym</w:t>
      </w:r>
      <w:r>
        <w:rPr>
          <w:rFonts w:ascii="Cambria" w:hAnsi="Cambria"/>
          <w:sz w:val="22"/>
          <w:szCs w:val="22"/>
        </w:rPr>
        <w:t xml:space="preserve"> aneksu , o którym mowa w ust.14</w:t>
      </w:r>
      <w:r w:rsidR="00B53027" w:rsidRPr="00B53027">
        <w:rPr>
          <w:rFonts w:ascii="Cambria" w:hAnsi="Cambria"/>
          <w:sz w:val="22"/>
          <w:szCs w:val="22"/>
        </w:rPr>
        <w:t xml:space="preserve"> zobowiązany jest do zmiany wynagrodzenia przysługującego podwykonawcy, z którym zawarł umowę , w zakresie odpowiadającym zmianom kosztów dotyczących zobowiązania podwykonawcy, jeżeli spełnione są warunki określone w art. 439 ust. 5 ustawy </w:t>
      </w:r>
      <w:proofErr w:type="spellStart"/>
      <w:r w:rsidR="00B53027" w:rsidRPr="00B53027">
        <w:rPr>
          <w:rFonts w:ascii="Cambria" w:hAnsi="Cambria"/>
          <w:sz w:val="22"/>
          <w:szCs w:val="22"/>
        </w:rPr>
        <w:t>Pzp</w:t>
      </w:r>
      <w:proofErr w:type="spellEnd"/>
      <w:r w:rsidR="00B53027" w:rsidRPr="00B53027">
        <w:rPr>
          <w:rFonts w:ascii="Cambria" w:hAnsi="Cambria"/>
          <w:sz w:val="22"/>
          <w:szCs w:val="22"/>
        </w:rPr>
        <w:t>.</w:t>
      </w:r>
    </w:p>
    <w:p w:rsidR="001411AC" w:rsidRPr="0072016E" w:rsidRDefault="001411AC" w:rsidP="00713217">
      <w:pPr>
        <w:pStyle w:val="Tekstprzypisudolnego"/>
        <w:spacing w:line="276" w:lineRule="auto"/>
        <w:ind w:left="426" w:hanging="426"/>
        <w:jc w:val="center"/>
        <w:rPr>
          <w:rFonts w:ascii="Cambria" w:hAnsi="Cambria"/>
          <w:bCs/>
          <w:sz w:val="22"/>
          <w:szCs w:val="22"/>
        </w:rPr>
      </w:pPr>
      <w:r w:rsidRPr="0072016E">
        <w:rPr>
          <w:rFonts w:ascii="Cambria" w:hAnsi="Cambria"/>
          <w:b/>
          <w:bCs/>
          <w:sz w:val="22"/>
          <w:szCs w:val="22"/>
        </w:rPr>
        <w:t>§ 8</w:t>
      </w:r>
    </w:p>
    <w:p w:rsidR="00827EEF" w:rsidRPr="0072016E" w:rsidRDefault="00827EEF" w:rsidP="00827EEF">
      <w:pPr>
        <w:pStyle w:val="Tekstprzypisudolnego"/>
        <w:ind w:left="284" w:hanging="284"/>
        <w:jc w:val="center"/>
        <w:rPr>
          <w:rFonts w:ascii="Cambria" w:hAnsi="Cambria"/>
          <w:b/>
          <w:bCs/>
          <w:sz w:val="22"/>
          <w:szCs w:val="22"/>
        </w:rPr>
      </w:pPr>
      <w:r w:rsidRPr="0072016E">
        <w:rPr>
          <w:rFonts w:ascii="Cambria" w:hAnsi="Cambria"/>
          <w:b/>
          <w:bCs/>
          <w:sz w:val="22"/>
          <w:szCs w:val="22"/>
        </w:rPr>
        <w:t>Kary umowne</w:t>
      </w:r>
    </w:p>
    <w:p w:rsidR="00827EEF" w:rsidRPr="00827EEF" w:rsidRDefault="00827EEF" w:rsidP="00827EEF">
      <w:pPr>
        <w:pStyle w:val="Tekstprzypisudolnego"/>
        <w:numPr>
          <w:ilvl w:val="0"/>
          <w:numId w:val="6"/>
        </w:numPr>
        <w:ind w:left="284" w:hanging="284"/>
        <w:jc w:val="both"/>
        <w:rPr>
          <w:rFonts w:ascii="Cambria" w:hAnsi="Cambria"/>
          <w:sz w:val="22"/>
          <w:szCs w:val="22"/>
        </w:rPr>
      </w:pPr>
      <w:r w:rsidRPr="00827EEF">
        <w:rPr>
          <w:rFonts w:ascii="Cambria" w:hAnsi="Cambria"/>
          <w:sz w:val="22"/>
          <w:szCs w:val="22"/>
        </w:rPr>
        <w:t>Wykonawca zapłaci Zamawiającemu kary umowne:</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 xml:space="preserve">za odstąpienie od umowy przez Wykonawcę lub Zamawiającego z przyczyn leżących po stronie Wykonawcy w wysokości 10 % wynagrodzenia brutto określonego w § 7 ust. </w:t>
      </w:r>
      <w:r w:rsidR="006649D4">
        <w:rPr>
          <w:rFonts w:ascii="Cambria" w:hAnsi="Cambria"/>
          <w:sz w:val="22"/>
          <w:szCs w:val="22"/>
        </w:rPr>
        <w:t>2</w:t>
      </w:r>
      <w:r w:rsidRPr="00827EEF">
        <w:rPr>
          <w:rFonts w:ascii="Cambria" w:hAnsi="Cambria"/>
          <w:sz w:val="22"/>
          <w:szCs w:val="22"/>
        </w:rPr>
        <w:t xml:space="preserve"> umowy, </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za podjęcie zobowiązania lub czynności w imieniu Zamawiającego bez uzyskania zatwierdzenia Zamawiającego, w szczególności w przypadkach określonych w § 5 ust.</w:t>
      </w:r>
      <w:r w:rsidR="006649D4">
        <w:rPr>
          <w:rFonts w:ascii="Cambria" w:hAnsi="Cambria"/>
          <w:sz w:val="22"/>
          <w:szCs w:val="22"/>
        </w:rPr>
        <w:t xml:space="preserve"> </w:t>
      </w:r>
      <w:r w:rsidRPr="00827EEF">
        <w:rPr>
          <w:rFonts w:ascii="Cambria" w:hAnsi="Cambria"/>
          <w:sz w:val="22"/>
          <w:szCs w:val="22"/>
        </w:rPr>
        <w:t xml:space="preserve">2. </w:t>
      </w:r>
      <w:r w:rsidR="006649D4" w:rsidRPr="00827EEF">
        <w:rPr>
          <w:rFonts w:ascii="Cambria" w:hAnsi="Cambria"/>
          <w:sz w:val="22"/>
          <w:szCs w:val="22"/>
        </w:rPr>
        <w:t>W</w:t>
      </w:r>
      <w:r w:rsidR="006649D4">
        <w:rPr>
          <w:rFonts w:ascii="Cambria" w:hAnsi="Cambria"/>
          <w:sz w:val="22"/>
          <w:szCs w:val="22"/>
        </w:rPr>
        <w:t> </w:t>
      </w:r>
      <w:r w:rsidRPr="00827EEF">
        <w:rPr>
          <w:rFonts w:ascii="Cambria" w:hAnsi="Cambria"/>
          <w:sz w:val="22"/>
          <w:szCs w:val="22"/>
        </w:rPr>
        <w:t>wysokości 1000 zł,</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 xml:space="preserve">za opóźnienie w dotrzymaniu terminu realizacji robót budowlanych będących przedmiotem Nadzoru inwestorskiego, z przyczyn leżących po stronie Wykonawcy w wysokości 10 % ceny umownej brutto,  </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za brak określonej w umowie ilości pobytów na budowie przedstawiciela Wykonawcy (inspektora nadzoru inwestorskiego) w tygodniu w wysokości 500 zł za każdą nieobecność,</w:t>
      </w:r>
    </w:p>
    <w:p w:rsid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za brak udziału w naradzie koordynacyjnej przedstawiciela Wykonawcy (inspektora nadzoru inwestorskiego) w wysokości 50 zł za każdą nieobecność.</w:t>
      </w:r>
    </w:p>
    <w:p w:rsidR="009B7A99" w:rsidRPr="0072016E" w:rsidRDefault="009B7A99" w:rsidP="00137BF4">
      <w:pPr>
        <w:pStyle w:val="Tekstprzypisudolnego"/>
        <w:numPr>
          <w:ilvl w:val="0"/>
          <w:numId w:val="42"/>
        </w:numPr>
        <w:ind w:left="284" w:hanging="284"/>
        <w:jc w:val="both"/>
        <w:rPr>
          <w:rFonts w:ascii="Cambria" w:hAnsi="Cambria"/>
          <w:sz w:val="22"/>
          <w:szCs w:val="22"/>
        </w:rPr>
      </w:pPr>
      <w:r w:rsidRPr="0072016E">
        <w:rPr>
          <w:rFonts w:ascii="Cambria" w:hAnsi="Cambria" w:cs="Tahoma"/>
          <w:sz w:val="22"/>
          <w:szCs w:val="22"/>
        </w:rPr>
        <w:lastRenderedPageBreak/>
        <w:t>Łączna wysokość kar umownych, które Zamawiający może naliczyć wobec Wykonawcy nie może przekroczyć 20% łącznego wynagrodzenia brutto wskazanego w § 7 ust. 2 niniejszej umowy.</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3</w:t>
      </w:r>
      <w:r w:rsidR="00827EEF" w:rsidRPr="0072016E">
        <w:rPr>
          <w:rFonts w:ascii="Cambria" w:hAnsi="Cambria"/>
          <w:sz w:val="22"/>
          <w:szCs w:val="22"/>
        </w:rPr>
        <w:t>.</w:t>
      </w:r>
      <w:r w:rsidR="00827EEF" w:rsidRPr="0072016E">
        <w:rPr>
          <w:rFonts w:ascii="Cambria" w:hAnsi="Cambria"/>
          <w:sz w:val="22"/>
          <w:szCs w:val="22"/>
        </w:rPr>
        <w:tab/>
        <w:t>Zamawiający zapłaci Wykonawcy za opóźnienie w zapłacie faktur odsetki w wysokości ustawowej za każdy dzień opóźnienia.</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4</w:t>
      </w:r>
      <w:r w:rsidR="00827EEF" w:rsidRPr="0072016E">
        <w:rPr>
          <w:rFonts w:ascii="Cambria" w:hAnsi="Cambria"/>
          <w:sz w:val="22"/>
          <w:szCs w:val="22"/>
        </w:rPr>
        <w:t>.</w:t>
      </w:r>
      <w:r w:rsidR="00827EEF" w:rsidRPr="0072016E">
        <w:rPr>
          <w:rFonts w:ascii="Cambria" w:hAnsi="Cambria"/>
          <w:sz w:val="22"/>
          <w:szCs w:val="22"/>
        </w:rPr>
        <w:tab/>
        <w:t>Strony zachowują bez ograniczeń prawo dochodzenia odszkodowania uzupełniającego, przenoszącego wysokość kar umownych do wysokości rzeczywiście poniesionej szkody.</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5</w:t>
      </w:r>
      <w:r w:rsidR="00827EEF" w:rsidRPr="0072016E">
        <w:rPr>
          <w:rFonts w:ascii="Cambria" w:hAnsi="Cambria"/>
          <w:sz w:val="22"/>
          <w:szCs w:val="22"/>
        </w:rPr>
        <w:t xml:space="preserve">. </w:t>
      </w:r>
      <w:r w:rsidR="0072016E" w:rsidRPr="0072016E">
        <w:rPr>
          <w:rFonts w:ascii="Cambria" w:hAnsi="Cambria"/>
          <w:sz w:val="22"/>
          <w:szCs w:val="22"/>
        </w:rPr>
        <w:tab/>
      </w:r>
      <w:r w:rsidR="00827EEF" w:rsidRPr="0072016E">
        <w:rPr>
          <w:rFonts w:ascii="Cambria" w:hAnsi="Cambria"/>
          <w:sz w:val="22"/>
          <w:szCs w:val="22"/>
        </w:rPr>
        <w:t>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6</w:t>
      </w:r>
      <w:r w:rsidR="00827EEF" w:rsidRPr="0072016E">
        <w:rPr>
          <w:rFonts w:ascii="Cambria" w:hAnsi="Cambria"/>
          <w:sz w:val="22"/>
          <w:szCs w:val="22"/>
        </w:rPr>
        <w:t xml:space="preserve">. </w:t>
      </w:r>
      <w:r w:rsidR="00827EEF" w:rsidRPr="0072016E">
        <w:rPr>
          <w:rFonts w:ascii="Cambria" w:hAnsi="Cambria"/>
          <w:sz w:val="22"/>
          <w:szCs w:val="22"/>
        </w:rPr>
        <w:tab/>
        <w:t>Zapłata kary przez Wykonawcę lub potrącenie przez Zamawiającego kwoty kary z płatności należnej Wykonawcy nie zwalnia Wykonawcy z obowiązku wykonania Przedmiotu umowy lub jakichkolwiek innych obowiązków i zobowiązań wynikających z umowy.</w:t>
      </w:r>
    </w:p>
    <w:p w:rsidR="0072016E" w:rsidRPr="0072016E" w:rsidRDefault="0072016E" w:rsidP="00827EEF">
      <w:pPr>
        <w:pStyle w:val="Tekstprzypisudolnego"/>
        <w:ind w:left="284" w:hanging="284"/>
        <w:jc w:val="both"/>
        <w:rPr>
          <w:rFonts w:ascii="Cambria" w:hAnsi="Cambria"/>
          <w:sz w:val="22"/>
          <w:szCs w:val="22"/>
        </w:rPr>
      </w:pPr>
      <w:r w:rsidRPr="0072016E">
        <w:rPr>
          <w:rFonts w:ascii="Cambria" w:hAnsi="Cambria"/>
          <w:sz w:val="22"/>
          <w:szCs w:val="22"/>
        </w:rPr>
        <w:t>7.</w:t>
      </w:r>
      <w:r w:rsidRPr="0072016E">
        <w:rPr>
          <w:rFonts w:ascii="Cambria" w:hAnsi="Cambria"/>
          <w:sz w:val="22"/>
          <w:szCs w:val="22"/>
        </w:rPr>
        <w:tab/>
        <w:t>Kary będą potrącane automatycznie bez uzyskiwania zgody Wykonawcy.</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 9</w:t>
      </w:r>
    </w:p>
    <w:p w:rsidR="00C31E47" w:rsidRPr="00AD1ECD" w:rsidRDefault="00C31E47" w:rsidP="00C31E47">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C31E47" w:rsidRPr="00AD1ECD" w:rsidRDefault="00C31E47" w:rsidP="00C31E47">
      <w:pPr>
        <w:pStyle w:val="Tekstprzypisudolnego"/>
        <w:spacing w:line="276" w:lineRule="auto"/>
        <w:jc w:val="both"/>
        <w:rPr>
          <w:rFonts w:ascii="Cambria" w:hAnsi="Cambria"/>
          <w:sz w:val="22"/>
          <w:szCs w:val="22"/>
        </w:rPr>
      </w:pPr>
      <w:r w:rsidRPr="00AD1ECD">
        <w:rPr>
          <w:rFonts w:ascii="Cambria" w:hAnsi="Cambria"/>
          <w:sz w:val="22"/>
          <w:szCs w:val="22"/>
        </w:rPr>
        <w:t>Oprócz przypadków wymienionych w Kodeksie cywilnym, Stronom przysługuje prawo odstąpienia od umowy w następujących przypadkach:</w:t>
      </w:r>
    </w:p>
    <w:p w:rsidR="00C31E47" w:rsidRPr="00AD1ECD" w:rsidRDefault="00C31E47" w:rsidP="00C31E47">
      <w:pPr>
        <w:pStyle w:val="Tekstprzypisudolnego"/>
        <w:numPr>
          <w:ilvl w:val="0"/>
          <w:numId w:val="10"/>
        </w:numPr>
        <w:spacing w:line="276" w:lineRule="auto"/>
        <w:ind w:left="284" w:hanging="283"/>
        <w:rPr>
          <w:rFonts w:ascii="Cambria" w:hAnsi="Cambria"/>
          <w:sz w:val="22"/>
          <w:szCs w:val="22"/>
        </w:rPr>
      </w:pPr>
      <w:r w:rsidRPr="00AD1ECD">
        <w:rPr>
          <w:rFonts w:ascii="Cambria" w:hAnsi="Cambria"/>
          <w:sz w:val="22"/>
          <w:szCs w:val="22"/>
        </w:rPr>
        <w:t>Zamawiającemu przysługuje prawo odstąpienia od niniejszej umowy:</w:t>
      </w:r>
    </w:p>
    <w:p w:rsidR="00C31E47" w:rsidRPr="00AD1ECD" w:rsidRDefault="00C31E47" w:rsidP="00C31E47">
      <w:pPr>
        <w:pStyle w:val="Tekstprzypisudolnego"/>
        <w:spacing w:line="276" w:lineRule="auto"/>
        <w:ind w:left="567" w:hanging="283"/>
        <w:jc w:val="both"/>
        <w:rPr>
          <w:rFonts w:ascii="Cambria" w:hAnsi="Cambria"/>
          <w:sz w:val="22"/>
          <w:szCs w:val="22"/>
        </w:rPr>
      </w:pPr>
      <w:r w:rsidRPr="00AD1ECD">
        <w:rPr>
          <w:rFonts w:ascii="Cambria" w:hAnsi="Cambria"/>
          <w:sz w:val="22"/>
          <w:szCs w:val="22"/>
        </w:rPr>
        <w:t>1)</w:t>
      </w:r>
      <w:r w:rsidRPr="00AD1ECD">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C31E47" w:rsidRPr="00AD1ECD" w:rsidRDefault="00C31E47" w:rsidP="00C31E47">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C31E47" w:rsidRPr="00781D64" w:rsidRDefault="00C31E47" w:rsidP="00C31E47">
      <w:pPr>
        <w:ind w:left="851" w:hanging="283"/>
        <w:jc w:val="both"/>
        <w:rPr>
          <w:rFonts w:ascii="Cambria" w:hAnsi="Cambria"/>
          <w:sz w:val="22"/>
          <w:szCs w:val="22"/>
        </w:rPr>
      </w:pPr>
      <w:r w:rsidRPr="00AD1ECD">
        <w:rPr>
          <w:rStyle w:val="alb"/>
          <w:rFonts w:ascii="Cambria" w:hAnsi="Cambria"/>
          <w:sz w:val="22"/>
          <w:szCs w:val="22"/>
        </w:rPr>
        <w:t xml:space="preserve">a) </w:t>
      </w:r>
      <w:r>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 xml:space="preserve">art. 455 ustawy </w:t>
      </w:r>
      <w:r>
        <w:rPr>
          <w:rFonts w:ascii="Cambria" w:hAnsi="Cambria"/>
          <w:sz w:val="22"/>
          <w:szCs w:val="22"/>
        </w:rPr>
        <w:t>Pzp</w:t>
      </w:r>
      <w:r w:rsidRPr="00781D64">
        <w:rPr>
          <w:rFonts w:ascii="Cambria" w:hAnsi="Cambria"/>
          <w:sz w:val="22"/>
          <w:szCs w:val="22"/>
        </w:rPr>
        <w:t>,</w:t>
      </w:r>
    </w:p>
    <w:p w:rsidR="00C31E47" w:rsidRPr="00781D64" w:rsidRDefault="00C31E47" w:rsidP="00C31E47">
      <w:pPr>
        <w:ind w:left="851" w:hanging="283"/>
        <w:jc w:val="both"/>
        <w:rPr>
          <w:rFonts w:ascii="Cambria" w:hAnsi="Cambria"/>
          <w:sz w:val="22"/>
          <w:szCs w:val="22"/>
        </w:rPr>
      </w:pPr>
      <w:r w:rsidRPr="00781D64">
        <w:rPr>
          <w:rStyle w:val="alb"/>
          <w:rFonts w:ascii="Cambria" w:hAnsi="Cambria"/>
          <w:sz w:val="22"/>
          <w:szCs w:val="22"/>
        </w:rPr>
        <w:t xml:space="preserve">b) </w:t>
      </w:r>
      <w:r w:rsidRPr="00781D64">
        <w:rPr>
          <w:rStyle w:val="alb"/>
          <w:rFonts w:ascii="Cambria" w:hAnsi="Cambria"/>
          <w:sz w:val="22"/>
          <w:szCs w:val="22"/>
        </w:rPr>
        <w:tab/>
      </w:r>
      <w:r w:rsidRPr="00781D64">
        <w:rPr>
          <w:rFonts w:ascii="Cambria" w:hAnsi="Cambria"/>
          <w:sz w:val="22"/>
          <w:szCs w:val="22"/>
        </w:rPr>
        <w:t>wykonawca w chwili zawarcia umowy podlegał wykluczeniu na</w:t>
      </w:r>
      <w:r>
        <w:rPr>
          <w:rFonts w:ascii="Cambria" w:hAnsi="Cambria"/>
          <w:sz w:val="22"/>
          <w:szCs w:val="22"/>
        </w:rPr>
        <w:t xml:space="preserve"> podstawie art. 108 ustawy Pzp</w:t>
      </w:r>
      <w:r w:rsidRPr="00781D64">
        <w:rPr>
          <w:rFonts w:ascii="Cambria" w:hAnsi="Cambria"/>
          <w:sz w:val="22"/>
          <w:szCs w:val="22"/>
        </w:rPr>
        <w:t>.,</w:t>
      </w:r>
    </w:p>
    <w:p w:rsidR="00C31E47" w:rsidRPr="00AD1ECD" w:rsidRDefault="00C31E47" w:rsidP="00C31E47">
      <w:pPr>
        <w:ind w:left="851" w:hanging="283"/>
        <w:jc w:val="both"/>
        <w:rPr>
          <w:rFonts w:ascii="Cambria" w:hAnsi="Cambria"/>
          <w:sz w:val="22"/>
          <w:szCs w:val="22"/>
        </w:rPr>
      </w:pPr>
      <w:r w:rsidRPr="00781D64">
        <w:rPr>
          <w:rStyle w:val="alb"/>
          <w:rFonts w:ascii="Cambria" w:hAnsi="Cambria"/>
          <w:sz w:val="22"/>
          <w:szCs w:val="22"/>
        </w:rPr>
        <w:t xml:space="preserve">c) </w:t>
      </w:r>
      <w:r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C31E47" w:rsidRPr="00AD1ECD" w:rsidRDefault="00C31E47" w:rsidP="00C31E47">
      <w:pPr>
        <w:pStyle w:val="Tekstprzypisudolnego"/>
        <w:spacing w:line="276" w:lineRule="auto"/>
        <w:ind w:left="567" w:hanging="283"/>
        <w:jc w:val="both"/>
        <w:rPr>
          <w:rFonts w:ascii="Cambria" w:hAnsi="Cambria"/>
          <w:sz w:val="22"/>
          <w:szCs w:val="22"/>
        </w:rPr>
      </w:pPr>
      <w:r w:rsidRPr="00AD1ECD">
        <w:rPr>
          <w:rFonts w:ascii="Cambria" w:hAnsi="Cambria"/>
          <w:sz w:val="22"/>
          <w:szCs w:val="22"/>
        </w:rPr>
        <w:t>3)</w:t>
      </w:r>
      <w:r w:rsidRPr="00AD1ECD">
        <w:rPr>
          <w:rFonts w:ascii="Cambria" w:hAnsi="Cambria"/>
          <w:sz w:val="22"/>
          <w:szCs w:val="22"/>
        </w:rPr>
        <w:tab/>
        <w:t xml:space="preserve">gdy Wykonawca nie rozpoczął </w:t>
      </w:r>
      <w:r>
        <w:rPr>
          <w:rFonts w:ascii="Cambria" w:hAnsi="Cambria"/>
          <w:sz w:val="22"/>
          <w:szCs w:val="22"/>
        </w:rPr>
        <w:t>świadczenia usług</w:t>
      </w:r>
      <w:r w:rsidRPr="00AD1ECD">
        <w:rPr>
          <w:rFonts w:ascii="Cambria" w:hAnsi="Cambria"/>
          <w:sz w:val="22"/>
          <w:szCs w:val="22"/>
        </w:rPr>
        <w:t xml:space="preserve"> bez uzasadnionych przyczyn lub przerwał je i nie kontynuuje pomimo wezwania Zamawiającego złożonego na piśmie, a przerwa ta trwa co najmniej 14 dni, w terminie 30 dni od powzięcia wia</w:t>
      </w:r>
      <w:r>
        <w:rPr>
          <w:rFonts w:ascii="Cambria" w:hAnsi="Cambria"/>
          <w:sz w:val="22"/>
          <w:szCs w:val="22"/>
        </w:rPr>
        <w:t>domości o tych okolicznościach.</w:t>
      </w:r>
    </w:p>
    <w:p w:rsidR="00C31E47" w:rsidRPr="00AD1ECD" w:rsidRDefault="00C31E47" w:rsidP="00C31E47">
      <w:pPr>
        <w:ind w:left="284" w:hanging="284"/>
        <w:jc w:val="both"/>
        <w:rPr>
          <w:rFonts w:ascii="Cambria" w:hAnsi="Cambria"/>
          <w:sz w:val="22"/>
          <w:szCs w:val="22"/>
        </w:rPr>
      </w:pPr>
      <w:r w:rsidRPr="00AD1ECD">
        <w:rPr>
          <w:rFonts w:ascii="Cambria" w:hAnsi="Cambria"/>
          <w:sz w:val="22"/>
          <w:szCs w:val="22"/>
        </w:rPr>
        <w:t xml:space="preserve">2. </w:t>
      </w:r>
      <w:r>
        <w:rPr>
          <w:rFonts w:ascii="Cambria" w:hAnsi="Cambria"/>
          <w:sz w:val="22"/>
          <w:szCs w:val="22"/>
        </w:rPr>
        <w:tab/>
      </w:r>
      <w:r w:rsidRPr="00AD1ECD">
        <w:rPr>
          <w:rFonts w:ascii="Cambria" w:hAnsi="Cambria"/>
          <w:sz w:val="22"/>
          <w:szCs w:val="22"/>
        </w:rPr>
        <w:t>W przypadku, o któr</w:t>
      </w:r>
      <w:r>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C31E47" w:rsidRPr="00AD1ECD" w:rsidRDefault="00C31E47" w:rsidP="00C31E47">
      <w:pPr>
        <w:ind w:left="284" w:hanging="284"/>
        <w:jc w:val="both"/>
        <w:rPr>
          <w:rFonts w:ascii="Cambria" w:hAnsi="Cambria"/>
          <w:sz w:val="22"/>
          <w:szCs w:val="22"/>
        </w:rPr>
      </w:pPr>
      <w:r w:rsidRPr="00AD1ECD">
        <w:rPr>
          <w:rStyle w:val="alb"/>
          <w:rFonts w:ascii="Cambria" w:hAnsi="Cambria"/>
          <w:sz w:val="22"/>
          <w:szCs w:val="22"/>
        </w:rPr>
        <w:t xml:space="preserve">3.  </w:t>
      </w:r>
      <w:r>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C31E47" w:rsidRPr="00AD1ECD" w:rsidRDefault="00C31E47" w:rsidP="00C31E4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Pr>
          <w:rFonts w:ascii="Cambria" w:hAnsi="Cambria"/>
          <w:sz w:val="22"/>
          <w:szCs w:val="22"/>
        </w:rPr>
        <w:tab/>
      </w:r>
      <w:r w:rsidRPr="00AD1ECD">
        <w:rPr>
          <w:rFonts w:ascii="Cambria" w:hAnsi="Cambria"/>
          <w:sz w:val="22"/>
          <w:szCs w:val="22"/>
        </w:rPr>
        <w:t>Odstąpienie od umowy powinno nastąpić w formie pisemnej pod rygorem nieważności takiego oświadczenia i powinno zawierać uzasadnienie.</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10</w:t>
      </w:r>
    </w:p>
    <w:p w:rsidR="001411AC"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C31E47" w:rsidRDefault="00C31E47" w:rsidP="00C31E47">
      <w:pPr>
        <w:pStyle w:val="Akapitzlist"/>
        <w:numPr>
          <w:ilvl w:val="6"/>
          <w:numId w:val="42"/>
        </w:numPr>
        <w:spacing w:line="276" w:lineRule="auto"/>
        <w:ind w:left="284" w:hanging="284"/>
        <w:contextualSpacing/>
        <w:jc w:val="both"/>
        <w:rPr>
          <w:rFonts w:ascii="Cambria" w:hAnsi="Cambria"/>
          <w:sz w:val="22"/>
          <w:szCs w:val="22"/>
        </w:rPr>
      </w:pPr>
      <w:r w:rsidRPr="00AD1ECD">
        <w:rPr>
          <w:rFonts w:ascii="Cambria" w:hAnsi="Cambria"/>
          <w:sz w:val="22"/>
          <w:szCs w:val="22"/>
        </w:rPr>
        <w:t xml:space="preserve">Zamawiający, poza możliwością zmiany zawartej umowy na podstawie art. 454 i 455 ustawy </w:t>
      </w:r>
      <w:r>
        <w:rPr>
          <w:rFonts w:ascii="Cambria" w:hAnsi="Cambria"/>
          <w:sz w:val="22"/>
          <w:szCs w:val="22"/>
        </w:rPr>
        <w:t>Pzp</w:t>
      </w:r>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w przypadku zmiany powszechnie obowiązujących przepisów prawa w zakresie mającym wpływ na realizacje przedmiotu zamówienia,</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lastRenderedPageBreak/>
        <w:t xml:space="preserve">w przypadku zmian wprowadzonych w umowie na </w:t>
      </w:r>
      <w:r w:rsidR="005C5A8D">
        <w:rPr>
          <w:rFonts w:ascii="Cambria" w:hAnsi="Cambria"/>
          <w:sz w:val="22"/>
          <w:szCs w:val="22"/>
        </w:rPr>
        <w:t xml:space="preserve"> </w:t>
      </w:r>
      <w:r w:rsidRPr="000B546A">
        <w:rPr>
          <w:rFonts w:ascii="Cambria" w:hAnsi="Cambria"/>
          <w:sz w:val="22"/>
          <w:szCs w:val="22"/>
        </w:rPr>
        <w:t>wykonawstwo robót budowlanych, których następstwem będzie konieczność dokonania zmian w niniejszej umowie</w:t>
      </w:r>
      <w:r>
        <w:rPr>
          <w:rFonts w:ascii="Cambria" w:hAnsi="Cambria"/>
          <w:sz w:val="22"/>
          <w:szCs w:val="22"/>
        </w:rPr>
        <w:t>,</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zmiana inspektora nadzoru, w przypadku niemożności pełnienia przez niego powierzonych funkcji (zdarzenie losowe, rezygnacja z pracy, zmiana pracy),</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zmiana wynagrodzenia za realizację zadań objętych niniejszą umową w przypadku zmiany stawki podatku VAT, z zastrzeżeniem że wynagrodzenie brutto wykonawcy nie może być wyższe niż określone w § 7 umowy, w przypadku ustawowej zmiany stawki podatku od towarów i usług (VAT),</w:t>
      </w:r>
    </w:p>
    <w:p w:rsid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powierzenie podwykonawcy określonego zakresu robót.</w:t>
      </w:r>
    </w:p>
    <w:p w:rsidR="005C5A8D" w:rsidRDefault="005C5A8D" w:rsidP="005C5A8D">
      <w:pPr>
        <w:jc w:val="both"/>
        <w:rPr>
          <w:rFonts w:ascii="Cambria" w:hAnsi="Cambria"/>
          <w:sz w:val="22"/>
          <w:szCs w:val="22"/>
        </w:rPr>
      </w:pPr>
      <w:r>
        <w:rPr>
          <w:rFonts w:ascii="Cambria" w:hAnsi="Cambria"/>
          <w:sz w:val="22"/>
          <w:szCs w:val="22"/>
        </w:rPr>
        <w:t>2.</w:t>
      </w:r>
      <w:r w:rsidR="00713217">
        <w:rPr>
          <w:rFonts w:ascii="Cambria" w:hAnsi="Cambria"/>
          <w:sz w:val="22"/>
          <w:szCs w:val="22"/>
        </w:rPr>
        <w:t xml:space="preserve">  Dotyczy Części II</w:t>
      </w:r>
      <w:r w:rsidR="003B33BB">
        <w:rPr>
          <w:rFonts w:ascii="Cambria" w:hAnsi="Cambria"/>
          <w:sz w:val="22"/>
          <w:szCs w:val="22"/>
        </w:rPr>
        <w:t xml:space="preserve"> </w:t>
      </w:r>
      <w:r>
        <w:rPr>
          <w:rFonts w:ascii="Cambria" w:hAnsi="Cambria"/>
          <w:sz w:val="22"/>
          <w:szCs w:val="22"/>
        </w:rPr>
        <w:t>Obowiązkowe zmiany umowy  w przypadku zmiany:</w:t>
      </w:r>
    </w:p>
    <w:p w:rsidR="005C5A8D" w:rsidRDefault="005C5A8D" w:rsidP="005C5A8D">
      <w:pPr>
        <w:jc w:val="both"/>
        <w:rPr>
          <w:rFonts w:ascii="Cambria" w:hAnsi="Cambria"/>
          <w:sz w:val="22"/>
          <w:szCs w:val="22"/>
        </w:rPr>
      </w:pPr>
      <w:r>
        <w:rPr>
          <w:rFonts w:ascii="Cambria" w:hAnsi="Cambria"/>
          <w:sz w:val="22"/>
          <w:szCs w:val="22"/>
        </w:rPr>
        <w:t xml:space="preserve">      1) stawki podatku od towarów i usług oraz podatku akcyzowego,</w:t>
      </w:r>
    </w:p>
    <w:p w:rsidR="005C5A8D" w:rsidRDefault="005C5A8D" w:rsidP="00356F9B">
      <w:pPr>
        <w:ind w:left="709" w:hanging="709"/>
        <w:jc w:val="both"/>
        <w:rPr>
          <w:rFonts w:ascii="Cambria" w:hAnsi="Cambria"/>
          <w:sz w:val="22"/>
          <w:szCs w:val="22"/>
        </w:rPr>
      </w:pPr>
      <w:r>
        <w:rPr>
          <w:rFonts w:ascii="Cambria" w:hAnsi="Cambria"/>
          <w:sz w:val="22"/>
          <w:szCs w:val="22"/>
        </w:rPr>
        <w:t xml:space="preserve">      2) wysokości minimalnego wynagrodzenia za prace albo wysokości minimalnej stawki godzinowej, ustalonych na podstawie ustawy z dnia 10 </w:t>
      </w:r>
      <w:r w:rsidR="00356F9B">
        <w:rPr>
          <w:rFonts w:ascii="Cambria" w:hAnsi="Cambria"/>
          <w:sz w:val="22"/>
          <w:szCs w:val="22"/>
        </w:rPr>
        <w:t>października</w:t>
      </w:r>
      <w:r>
        <w:rPr>
          <w:rFonts w:ascii="Cambria" w:hAnsi="Cambria"/>
          <w:sz w:val="22"/>
          <w:szCs w:val="22"/>
        </w:rPr>
        <w:t xml:space="preserve"> 2002r. o minimalnym wynagrodzeniu za pracę,</w:t>
      </w:r>
    </w:p>
    <w:p w:rsidR="005C5A8D" w:rsidRDefault="005C5A8D" w:rsidP="00356F9B">
      <w:pPr>
        <w:ind w:left="709" w:hanging="709"/>
        <w:jc w:val="both"/>
        <w:rPr>
          <w:rFonts w:ascii="Cambria" w:hAnsi="Cambria"/>
          <w:sz w:val="22"/>
          <w:szCs w:val="22"/>
        </w:rPr>
      </w:pPr>
      <w:r>
        <w:rPr>
          <w:rFonts w:ascii="Cambria" w:hAnsi="Cambria"/>
          <w:sz w:val="22"/>
          <w:szCs w:val="22"/>
        </w:rPr>
        <w:t xml:space="preserve">       3) zasad podlegania ubezpieczeniom społecznym </w:t>
      </w:r>
      <w:r w:rsidR="00356F9B">
        <w:rPr>
          <w:rFonts w:ascii="Cambria" w:hAnsi="Cambria"/>
          <w:sz w:val="22"/>
          <w:szCs w:val="22"/>
        </w:rPr>
        <w:t xml:space="preserve">lub ubezpieczeniu zdrowotnemu lub wysokości stawki składki na ubezpieczenia społeczne lub ubezpieczenie zdrowotne, </w:t>
      </w:r>
    </w:p>
    <w:p w:rsidR="00356F9B" w:rsidRDefault="00356F9B" w:rsidP="00356F9B">
      <w:pPr>
        <w:ind w:left="709" w:hanging="709"/>
        <w:jc w:val="both"/>
        <w:rPr>
          <w:rFonts w:ascii="Cambria" w:hAnsi="Cambria"/>
          <w:sz w:val="22"/>
          <w:szCs w:val="22"/>
        </w:rPr>
      </w:pPr>
      <w:r>
        <w:rPr>
          <w:rFonts w:ascii="Cambria" w:hAnsi="Cambria"/>
          <w:sz w:val="22"/>
          <w:szCs w:val="22"/>
        </w:rPr>
        <w:t xml:space="preserve">        4) zasad gromadzenia i wysokości wpłat do pracowniczych </w:t>
      </w:r>
      <w:proofErr w:type="spellStart"/>
      <w:r>
        <w:rPr>
          <w:rFonts w:ascii="Cambria" w:hAnsi="Cambria"/>
          <w:sz w:val="22"/>
          <w:szCs w:val="22"/>
        </w:rPr>
        <w:t>planow</w:t>
      </w:r>
      <w:proofErr w:type="spellEnd"/>
      <w:r>
        <w:rPr>
          <w:rFonts w:ascii="Cambria" w:hAnsi="Cambria"/>
          <w:sz w:val="22"/>
          <w:szCs w:val="22"/>
        </w:rPr>
        <w:t xml:space="preserve"> kapitałowych, o których mowa w ustawie z dnia 4 października 2018r. o pracowniczych plana</w:t>
      </w:r>
      <w:r w:rsidR="00713217">
        <w:rPr>
          <w:rFonts w:ascii="Cambria" w:hAnsi="Cambria"/>
          <w:sz w:val="22"/>
          <w:szCs w:val="22"/>
        </w:rPr>
        <w:t>ch kapitałowych ( DZ.U. poz.2020r poz.1342 ze zm.</w:t>
      </w:r>
      <w:r>
        <w:rPr>
          <w:rFonts w:ascii="Cambria" w:hAnsi="Cambria"/>
          <w:sz w:val="22"/>
          <w:szCs w:val="22"/>
        </w:rPr>
        <w:t xml:space="preserve">). </w:t>
      </w:r>
    </w:p>
    <w:p w:rsidR="00356F9B" w:rsidRDefault="00356F9B" w:rsidP="005C5A8D">
      <w:pPr>
        <w:jc w:val="both"/>
        <w:rPr>
          <w:rFonts w:ascii="Cambria" w:hAnsi="Cambria"/>
          <w:sz w:val="22"/>
          <w:szCs w:val="22"/>
        </w:rPr>
      </w:pPr>
      <w:r>
        <w:rPr>
          <w:rFonts w:ascii="Cambria" w:hAnsi="Cambria"/>
          <w:sz w:val="22"/>
          <w:szCs w:val="22"/>
        </w:rPr>
        <w:t xml:space="preserve">- jeżeli zmiany te będą miały wpływ na koszty wykonania zamówienia  przez wykonawcę. </w:t>
      </w:r>
    </w:p>
    <w:p w:rsidR="003B33BB" w:rsidRDefault="003B33BB" w:rsidP="005E3304">
      <w:pPr>
        <w:pStyle w:val="Akapitzlist"/>
        <w:numPr>
          <w:ilvl w:val="1"/>
          <w:numId w:val="47"/>
        </w:numPr>
        <w:suppressAutoHyphens/>
        <w:spacing w:line="200" w:lineRule="atLeast"/>
        <w:jc w:val="both"/>
      </w:pPr>
      <w:r>
        <w:t>Warunkiem dokonania zmiany wysokości wynagrodzenia będzie skierowanie do Zamawiającego pisemnego wniosku Wykonawcy zawierającego uzasadnienie i szczegółowy sposób wyliczenia nowych cen oraz wpływ zmian na wynagrodzenie Wykonawcy.</w:t>
      </w:r>
    </w:p>
    <w:p w:rsidR="003B33BB" w:rsidRDefault="003B33BB" w:rsidP="005E3304">
      <w:pPr>
        <w:pStyle w:val="Akapitzlist"/>
        <w:numPr>
          <w:ilvl w:val="1"/>
          <w:numId w:val="47"/>
        </w:numPr>
        <w:suppressAutoHyphens/>
        <w:spacing w:line="200" w:lineRule="atLeast"/>
        <w:jc w:val="both"/>
      </w:pPr>
      <w:r>
        <w:t>We wniosku o dokonanie zmiany wynagrodzenia</w:t>
      </w:r>
      <w:r w:rsidR="00165724">
        <w:t>, o której mowa w ust.2</w:t>
      </w:r>
      <w:r>
        <w:t xml:space="preserve"> Wykonawca winien wykazać wpływ zmian przepisów na koszty wykonania zamówienia, przedstawiając szczegółowe wyliczenia oraz uzasadnienie wpływu tych przepisów na dotychczasowe wynagrodzenie. </w:t>
      </w:r>
    </w:p>
    <w:p w:rsidR="003B33BB" w:rsidRDefault="003B33BB" w:rsidP="005E3304">
      <w:pPr>
        <w:pStyle w:val="Akapitzlist"/>
        <w:numPr>
          <w:ilvl w:val="1"/>
          <w:numId w:val="47"/>
        </w:numPr>
        <w:suppressAutoHyphens/>
        <w:spacing w:line="200" w:lineRule="atLeast"/>
        <w:jc w:val="both"/>
      </w:pPr>
      <w:r>
        <w:t>Zmiana wynagrodzenia będzie mogła nastąpić po upływie jednego miesiąca od dnia wprowadzenia ustawowych zmian.</w:t>
      </w:r>
    </w:p>
    <w:p w:rsidR="003B33BB" w:rsidRDefault="00165724" w:rsidP="005E3304">
      <w:pPr>
        <w:pStyle w:val="Akapitzlist"/>
        <w:numPr>
          <w:ilvl w:val="1"/>
          <w:numId w:val="47"/>
        </w:numPr>
        <w:suppressAutoHyphens/>
        <w:spacing w:line="200" w:lineRule="atLeast"/>
        <w:jc w:val="both"/>
      </w:pPr>
      <w:r>
        <w:t>Zmiana o której mowa w ust.2</w:t>
      </w:r>
      <w:r w:rsidR="003B33BB">
        <w:t xml:space="preserve"> może nastąpić jedynie w odniesieniu do wynagrodzenia należnego za realizację pozostałej do wykonania części zamówienia. </w:t>
      </w:r>
    </w:p>
    <w:p w:rsidR="005C5A8D" w:rsidRPr="00165724" w:rsidRDefault="003B33BB" w:rsidP="005E3304">
      <w:pPr>
        <w:pStyle w:val="Akapitzlist"/>
        <w:numPr>
          <w:ilvl w:val="1"/>
          <w:numId w:val="47"/>
        </w:numPr>
        <w:suppressAutoHyphens/>
        <w:spacing w:line="200" w:lineRule="atLeast"/>
        <w:jc w:val="both"/>
        <w:rPr>
          <w:rFonts w:ascii="Cambria" w:hAnsi="Cambria"/>
          <w:sz w:val="22"/>
          <w:szCs w:val="22"/>
        </w:rPr>
      </w:pPr>
      <w:r>
        <w:t xml:space="preserve">W przypadku niewykazania przez Wykonawcę wpływu zmian przepisów na wzrost wynagrodzenia Wykonawcy </w:t>
      </w:r>
      <w:bookmarkStart w:id="0" w:name="_GoBack"/>
      <w:bookmarkEnd w:id="0"/>
      <w:r>
        <w:t xml:space="preserve">Zamawiający ma prawo nie wyrazić zgody na dokonanie zmiany wynagrodzenia. </w:t>
      </w:r>
    </w:p>
    <w:p w:rsidR="000B546A" w:rsidRP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Zamawiający przewiduje również możliwość dokonywania nieistotnych zmian postanowień umowy, które nie dotyczą treści oferty, na podstawie której dokonano wyboru Wykonawcy.</w:t>
      </w:r>
    </w:p>
    <w:p w:rsidR="000B546A" w:rsidRP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Nie stanowi zmiany umowy:</w:t>
      </w:r>
    </w:p>
    <w:p w:rsidR="000B546A" w:rsidRPr="000B546A" w:rsidRDefault="000B546A" w:rsidP="00DE1FC1">
      <w:pPr>
        <w:pStyle w:val="Akapitzlist"/>
        <w:spacing w:after="160"/>
        <w:ind w:left="567" w:hanging="283"/>
        <w:contextualSpacing/>
        <w:jc w:val="both"/>
        <w:rPr>
          <w:rFonts w:ascii="Cambria" w:hAnsi="Cambria"/>
          <w:sz w:val="22"/>
          <w:szCs w:val="22"/>
        </w:rPr>
      </w:pPr>
      <w:r w:rsidRPr="000B546A">
        <w:rPr>
          <w:rFonts w:ascii="Cambria" w:hAnsi="Cambria"/>
          <w:sz w:val="22"/>
          <w:szCs w:val="22"/>
        </w:rPr>
        <w:t xml:space="preserve">1) </w:t>
      </w:r>
      <w:r w:rsidR="00DE1FC1">
        <w:rPr>
          <w:rFonts w:ascii="Cambria" w:hAnsi="Cambria"/>
          <w:sz w:val="22"/>
          <w:szCs w:val="22"/>
        </w:rPr>
        <w:tab/>
      </w:r>
      <w:r w:rsidRPr="000B546A">
        <w:rPr>
          <w:rFonts w:ascii="Cambria" w:hAnsi="Cambria"/>
          <w:sz w:val="22"/>
          <w:szCs w:val="22"/>
        </w:rPr>
        <w:t>zmiana danych związanych z obsługą administracyjno-organizacyjną umowy (np</w:t>
      </w:r>
      <w:r w:rsidR="00DE1FC1">
        <w:rPr>
          <w:rFonts w:ascii="Cambria" w:hAnsi="Cambria"/>
          <w:sz w:val="22"/>
          <w:szCs w:val="22"/>
        </w:rPr>
        <w:t>. zmiana nr rachunku bankowego),</w:t>
      </w:r>
    </w:p>
    <w:p w:rsidR="000B546A" w:rsidRPr="000B546A" w:rsidRDefault="000B546A" w:rsidP="00DE1FC1">
      <w:pPr>
        <w:pStyle w:val="Akapitzlist"/>
        <w:spacing w:after="160"/>
        <w:ind w:left="567" w:hanging="283"/>
        <w:contextualSpacing/>
        <w:jc w:val="both"/>
        <w:rPr>
          <w:rFonts w:ascii="Cambria" w:hAnsi="Cambria"/>
          <w:sz w:val="22"/>
          <w:szCs w:val="22"/>
        </w:rPr>
      </w:pPr>
      <w:r w:rsidRPr="000B546A">
        <w:rPr>
          <w:rFonts w:ascii="Cambria" w:hAnsi="Cambria"/>
          <w:sz w:val="22"/>
          <w:szCs w:val="22"/>
        </w:rPr>
        <w:t xml:space="preserve">2) </w:t>
      </w:r>
      <w:r w:rsidR="00DE1FC1">
        <w:rPr>
          <w:rFonts w:ascii="Cambria" w:hAnsi="Cambria"/>
          <w:sz w:val="22"/>
          <w:szCs w:val="22"/>
        </w:rPr>
        <w:tab/>
      </w:r>
      <w:r w:rsidRPr="000B546A">
        <w:rPr>
          <w:rFonts w:ascii="Cambria" w:hAnsi="Cambria"/>
          <w:sz w:val="22"/>
          <w:szCs w:val="22"/>
        </w:rPr>
        <w:t>zmiana danych teleadresowych.</w:t>
      </w:r>
    </w:p>
    <w:p w:rsidR="000B546A" w:rsidRP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rsid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Zmiana umowy może nastąpić wyłącznie w formie pisemnego aneksu pod rygorem nieważności.</w:t>
      </w:r>
    </w:p>
    <w:p w:rsidR="00DE1FC1" w:rsidRPr="00CA64F9" w:rsidRDefault="00DE1FC1" w:rsidP="00DE1FC1">
      <w:pPr>
        <w:pStyle w:val="Tekstprzypisudolnego"/>
        <w:spacing w:line="276" w:lineRule="auto"/>
        <w:jc w:val="center"/>
        <w:rPr>
          <w:rFonts w:ascii="Cambria" w:hAnsi="Cambria"/>
          <w:b/>
          <w:bCs/>
          <w:sz w:val="22"/>
          <w:szCs w:val="22"/>
        </w:rPr>
      </w:pPr>
      <w:r>
        <w:rPr>
          <w:rFonts w:ascii="Cambria" w:hAnsi="Cambria"/>
          <w:b/>
          <w:bCs/>
          <w:sz w:val="22"/>
          <w:szCs w:val="22"/>
        </w:rPr>
        <w:t>§ 11</w:t>
      </w:r>
    </w:p>
    <w:p w:rsidR="00A11438" w:rsidRPr="00CA64F9" w:rsidRDefault="00A11438" w:rsidP="00A11438">
      <w:pPr>
        <w:pStyle w:val="Tekstprzypisudolnego"/>
        <w:spacing w:line="276" w:lineRule="auto"/>
        <w:jc w:val="center"/>
        <w:rPr>
          <w:rFonts w:ascii="Cambria" w:hAnsi="Cambria"/>
          <w:b/>
          <w:bCs/>
          <w:sz w:val="22"/>
          <w:szCs w:val="22"/>
        </w:rPr>
      </w:pPr>
      <w:r w:rsidRPr="00CA64F9">
        <w:rPr>
          <w:rFonts w:ascii="Cambria" w:hAnsi="Cambria"/>
          <w:b/>
          <w:sz w:val="22"/>
          <w:szCs w:val="22"/>
        </w:rPr>
        <w:t>Ochrona danych osobowych</w:t>
      </w:r>
    </w:p>
    <w:p w:rsidR="00A11438" w:rsidRPr="00CA64F9" w:rsidRDefault="00A11438" w:rsidP="00137BF4">
      <w:pPr>
        <w:pStyle w:val="Akapitzlist"/>
        <w:numPr>
          <w:ilvl w:val="0"/>
          <w:numId w:val="23"/>
        </w:numPr>
        <w:spacing w:line="276" w:lineRule="auto"/>
        <w:ind w:left="284" w:hanging="284"/>
        <w:contextualSpacing/>
        <w:jc w:val="both"/>
        <w:rPr>
          <w:rFonts w:ascii="Cambria" w:hAnsi="Cambria"/>
          <w:sz w:val="22"/>
          <w:szCs w:val="22"/>
        </w:rPr>
      </w:pPr>
      <w:r w:rsidRPr="00CA64F9">
        <w:rPr>
          <w:rFonts w:ascii="Cambria" w:hAnsi="Cambria"/>
          <w:sz w:val="22"/>
          <w:szCs w:val="22"/>
        </w:rPr>
        <w:t>Zasady powierzenia i przetwarzania danych osobowych, zgodnie z przepisani ustawy z 10 maja 2018 r. o ochronie danych osobowych (t.j. - Dz.U z 2019 r. , poz. 1781 ze zm.), reguluje odrębna, nieodpłatna umowa kt</w:t>
      </w:r>
      <w:r w:rsidR="0067248A">
        <w:rPr>
          <w:rFonts w:ascii="Cambria" w:hAnsi="Cambria"/>
          <w:sz w:val="22"/>
          <w:szCs w:val="22"/>
        </w:rPr>
        <w:t>órej wzór stanowi załącznik nr 8</w:t>
      </w:r>
      <w:r w:rsidRPr="00CA64F9">
        <w:rPr>
          <w:rFonts w:ascii="Cambria" w:hAnsi="Cambria"/>
          <w:sz w:val="22"/>
          <w:szCs w:val="22"/>
        </w:rPr>
        <w:t xml:space="preserve"> do niniejszej umowy.</w:t>
      </w:r>
    </w:p>
    <w:p w:rsidR="00264B58" w:rsidRPr="00264B58" w:rsidRDefault="00A11438" w:rsidP="00137BF4">
      <w:pPr>
        <w:pStyle w:val="Akapitzlist"/>
        <w:numPr>
          <w:ilvl w:val="0"/>
          <w:numId w:val="23"/>
        </w:numPr>
        <w:spacing w:line="276" w:lineRule="auto"/>
        <w:ind w:left="284" w:hanging="284"/>
        <w:contextualSpacing/>
        <w:jc w:val="both"/>
        <w:rPr>
          <w:rFonts w:ascii="Cambria" w:hAnsi="Cambria"/>
          <w:sz w:val="22"/>
          <w:szCs w:val="22"/>
        </w:rPr>
      </w:pPr>
      <w:r w:rsidRPr="00CA64F9">
        <w:rPr>
          <w:rFonts w:ascii="Cambria" w:hAnsi="Cambria"/>
          <w:sz w:val="22"/>
          <w:szCs w:val="22"/>
        </w:rPr>
        <w:lastRenderedPageBreak/>
        <w:t>Podpisanie umowy, o której mowa w ust. 1 warunkuje możliwość przystąpienia przez Wykonawcę do realizacji przedmiotu umowy, o którym mowa w § 1.</w:t>
      </w:r>
    </w:p>
    <w:p w:rsidR="00A11438" w:rsidRDefault="00875CD6" w:rsidP="00A11438">
      <w:pPr>
        <w:pStyle w:val="Tekstprzypisudolnego"/>
        <w:spacing w:line="276" w:lineRule="auto"/>
        <w:jc w:val="center"/>
        <w:rPr>
          <w:rFonts w:ascii="Cambria" w:hAnsi="Cambria"/>
          <w:b/>
          <w:bCs/>
          <w:sz w:val="22"/>
          <w:szCs w:val="22"/>
        </w:rPr>
      </w:pPr>
      <w:r>
        <w:rPr>
          <w:rFonts w:ascii="Cambria" w:hAnsi="Cambria"/>
          <w:b/>
          <w:bCs/>
          <w:sz w:val="22"/>
          <w:szCs w:val="22"/>
        </w:rPr>
        <w:t>§ 12</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Zmiany niniejszej umowy wymagają zgody obu stron wyrażonej w formie pisemnej w postaci aneksu do umowy pod rygorem nieważności.</w:t>
      </w:r>
    </w:p>
    <w:p w:rsidR="001411AC" w:rsidRPr="00AD1ECD"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9F557B">
        <w:rPr>
          <w:rFonts w:ascii="Cambria" w:hAnsi="Cambria"/>
          <w:sz w:val="22"/>
          <w:szCs w:val="22"/>
        </w:rPr>
        <w:t>.4.</w:t>
      </w:r>
      <w:r w:rsidR="00B53027">
        <w:rPr>
          <w:rFonts w:ascii="Cambria" w:hAnsi="Cambria"/>
          <w:sz w:val="22"/>
          <w:szCs w:val="22"/>
        </w:rPr>
        <w:t>2022</w:t>
      </w:r>
      <w:r w:rsidRPr="00AD1ECD">
        <w:rPr>
          <w:rFonts w:ascii="Cambria" w:hAnsi="Cambria"/>
          <w:sz w:val="22"/>
          <w:szCs w:val="22"/>
        </w:rPr>
        <w:t>- załącznik nr 1</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Dokumentacja projektowa – załącznik nr 2</w:t>
      </w:r>
      <w:r w:rsidR="006979E0">
        <w:rPr>
          <w:rFonts w:ascii="Cambria" w:hAnsi="Cambria"/>
          <w:sz w:val="22"/>
          <w:szCs w:val="22"/>
        </w:rPr>
        <w:t>,</w:t>
      </w:r>
    </w:p>
    <w:p w:rsidR="001411AC"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AD1ECD">
        <w:rPr>
          <w:rFonts w:ascii="Cambria" w:hAnsi="Cambria"/>
          <w:sz w:val="22"/>
          <w:szCs w:val="22"/>
        </w:rPr>
        <w:t>STWiORB</w:t>
      </w:r>
      <w:proofErr w:type="spellEnd"/>
      <w:r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Przedmiar robót – załącznik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1411AC" w:rsidRDefault="00B53027"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Oferta Wykonawcy– załącznik nr 6</w:t>
      </w:r>
      <w:r w:rsidR="00781D64">
        <w:rPr>
          <w:rFonts w:ascii="Cambria" w:hAnsi="Cambria"/>
          <w:sz w:val="22"/>
          <w:szCs w:val="22"/>
        </w:rPr>
        <w:t>,</w:t>
      </w:r>
    </w:p>
    <w:p w:rsidR="00A11438" w:rsidRPr="00AD1ECD" w:rsidRDefault="00A1143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umowy powierzenia i przetwarzania d</w:t>
      </w:r>
      <w:r w:rsidR="0067248A">
        <w:rPr>
          <w:rFonts w:ascii="Cambria" w:hAnsi="Cambria"/>
          <w:sz w:val="22"/>
          <w:szCs w:val="22"/>
        </w:rPr>
        <w:t>anych osobowych – załącznik nr</w:t>
      </w:r>
      <w:r w:rsidR="00B53027">
        <w:rPr>
          <w:rFonts w:ascii="Cambria" w:hAnsi="Cambria"/>
          <w:sz w:val="22"/>
          <w:szCs w:val="22"/>
        </w:rPr>
        <w:t>7</w:t>
      </w:r>
      <w:r>
        <w:rPr>
          <w:rFonts w:ascii="Cambria" w:hAnsi="Cambria"/>
          <w:sz w:val="22"/>
          <w:szCs w:val="22"/>
        </w:rPr>
        <w:t>.</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8E1BC6" w:rsidRPr="00F91684" w:rsidRDefault="008E1BC6" w:rsidP="008E1BC6">
      <w:pPr>
        <w:jc w:val="right"/>
        <w:rPr>
          <w:rFonts w:ascii="Cambria" w:hAnsi="Cambria"/>
          <w:sz w:val="22"/>
          <w:szCs w:val="22"/>
        </w:rPr>
      </w:pPr>
      <w:r>
        <w:rPr>
          <w:rFonts w:ascii="Cambria" w:hAnsi="Cambria"/>
          <w:sz w:val="22"/>
          <w:szCs w:val="22"/>
        </w:rPr>
        <w:lastRenderedPageBreak/>
        <w:t xml:space="preserve">Załącznik nr </w:t>
      </w:r>
      <w:r w:rsidR="00B53027">
        <w:rPr>
          <w:rFonts w:ascii="Cambria" w:hAnsi="Cambria"/>
          <w:sz w:val="22"/>
          <w:szCs w:val="22"/>
        </w:rPr>
        <w:t>7</w:t>
      </w:r>
      <w:r w:rsidRPr="00F91684">
        <w:rPr>
          <w:rFonts w:ascii="Cambria" w:hAnsi="Cambria"/>
          <w:sz w:val="22"/>
          <w:szCs w:val="22"/>
        </w:rPr>
        <w:t xml:space="preserve"> do umowy</w:t>
      </w:r>
    </w:p>
    <w:p w:rsidR="008E1BC6" w:rsidRPr="008E1BC6" w:rsidRDefault="008E1BC6" w:rsidP="008E1BC6">
      <w:pPr>
        <w:pStyle w:val="Teksttreci80"/>
        <w:shd w:val="clear" w:color="auto" w:fill="auto"/>
        <w:spacing w:after="0" w:line="240" w:lineRule="auto"/>
        <w:ind w:right="20"/>
        <w:jc w:val="right"/>
        <w:rPr>
          <w:rStyle w:val="Teksttreci8"/>
          <w:rFonts w:ascii="Cambria" w:hAnsi="Cambria"/>
          <w:i/>
          <w:iCs/>
          <w:color w:val="000000"/>
          <w:sz w:val="22"/>
          <w:szCs w:val="22"/>
        </w:rPr>
      </w:pPr>
    </w:p>
    <w:p w:rsidR="008E1BC6" w:rsidRPr="008E1BC6" w:rsidRDefault="008E1BC6" w:rsidP="008E1BC6">
      <w:pPr>
        <w:pStyle w:val="Teksttreci90"/>
        <w:shd w:val="clear" w:color="auto" w:fill="auto"/>
        <w:spacing w:line="240" w:lineRule="auto"/>
        <w:ind w:right="60" w:firstLine="0"/>
        <w:rPr>
          <w:rFonts w:ascii="Cambria" w:hAnsi="Cambria"/>
          <w:sz w:val="22"/>
          <w:szCs w:val="22"/>
        </w:rPr>
      </w:pPr>
      <w:r w:rsidRPr="008E1BC6">
        <w:rPr>
          <w:rStyle w:val="Teksttreci9"/>
          <w:rFonts w:ascii="Cambria" w:hAnsi="Cambria"/>
          <w:b/>
          <w:bCs/>
          <w:color w:val="000000"/>
          <w:sz w:val="22"/>
          <w:szCs w:val="22"/>
        </w:rPr>
        <w:t>UMOWA</w:t>
      </w: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r w:rsidRPr="008E1BC6">
        <w:rPr>
          <w:rStyle w:val="Teksttreci9"/>
          <w:rFonts w:ascii="Cambria" w:hAnsi="Cambria"/>
          <w:b/>
          <w:bCs/>
          <w:color w:val="000000"/>
          <w:sz w:val="22"/>
          <w:szCs w:val="22"/>
        </w:rPr>
        <w:t>O POWIERZENIE PRZETWARZANIA DANYCH OSOBOWYCH</w:t>
      </w:r>
    </w:p>
    <w:p w:rsidR="008E1BC6" w:rsidRPr="008E1BC6" w:rsidRDefault="008E1BC6" w:rsidP="008E1BC6">
      <w:pPr>
        <w:pStyle w:val="Teksttreci90"/>
        <w:shd w:val="clear" w:color="auto" w:fill="auto"/>
        <w:spacing w:line="240" w:lineRule="auto"/>
        <w:ind w:right="100" w:firstLine="0"/>
        <w:rPr>
          <w:rFonts w:ascii="Cambria" w:hAnsi="Cambria"/>
          <w:sz w:val="22"/>
          <w:szCs w:val="22"/>
        </w:rPr>
      </w:pPr>
    </w:p>
    <w:p w:rsidR="008E1BC6" w:rsidRPr="008E1BC6" w:rsidRDefault="00650119" w:rsidP="008E1BC6">
      <w:pPr>
        <w:pStyle w:val="Teksttreci60"/>
        <w:shd w:val="clear" w:color="auto" w:fill="auto"/>
        <w:tabs>
          <w:tab w:val="left" w:leader="dot" w:pos="3666"/>
          <w:tab w:val="left" w:leader="dot" w:pos="4958"/>
        </w:tabs>
        <w:spacing w:line="240" w:lineRule="auto"/>
        <w:ind w:left="1060" w:firstLine="0"/>
        <w:rPr>
          <w:rFonts w:ascii="Cambria" w:hAnsi="Cambria"/>
          <w:sz w:val="22"/>
          <w:szCs w:val="22"/>
        </w:rPr>
      </w:pPr>
      <w:r>
        <w:rPr>
          <w:rStyle w:val="Teksttreci6"/>
          <w:rFonts w:ascii="Cambria" w:hAnsi="Cambria"/>
          <w:color w:val="000000"/>
          <w:sz w:val="22"/>
          <w:szCs w:val="22"/>
        </w:rPr>
        <w:t>zawarta w dniu</w:t>
      </w:r>
      <w:r>
        <w:rPr>
          <w:rStyle w:val="Teksttreci6"/>
          <w:rFonts w:ascii="Cambria" w:hAnsi="Cambria"/>
          <w:color w:val="000000"/>
          <w:sz w:val="22"/>
          <w:szCs w:val="22"/>
        </w:rPr>
        <w:tab/>
        <w:t>w</w:t>
      </w:r>
      <w:r>
        <w:rPr>
          <w:rStyle w:val="Teksttreci6"/>
          <w:rFonts w:ascii="Cambria" w:hAnsi="Cambria"/>
          <w:color w:val="000000"/>
          <w:sz w:val="22"/>
          <w:szCs w:val="22"/>
        </w:rPr>
        <w:tab/>
        <w:t xml:space="preserve">(dalej - </w:t>
      </w:r>
      <w:r w:rsidRPr="00650119">
        <w:rPr>
          <w:rStyle w:val="Teksttreci6"/>
          <w:rFonts w:ascii="Cambria" w:hAnsi="Cambria"/>
          <w:b/>
          <w:color w:val="000000"/>
          <w:sz w:val="22"/>
          <w:szCs w:val="22"/>
        </w:rPr>
        <w:t>Umowa o powierzenie</w:t>
      </w:r>
      <w:r w:rsidR="008E1BC6" w:rsidRPr="008E1BC6">
        <w:rPr>
          <w:rStyle w:val="Teksttreci6"/>
          <w:rFonts w:ascii="Cambria" w:hAnsi="Cambria"/>
          <w:color w:val="000000"/>
          <w:sz w:val="22"/>
          <w:szCs w:val="22"/>
        </w:rPr>
        <w:t>)</w:t>
      </w:r>
    </w:p>
    <w:p w:rsidR="008E1BC6" w:rsidRDefault="008E1BC6" w:rsidP="008E1BC6">
      <w:pPr>
        <w:pStyle w:val="Teksttreci60"/>
        <w:shd w:val="clear" w:color="auto" w:fill="auto"/>
        <w:spacing w:line="240" w:lineRule="auto"/>
        <w:ind w:left="300" w:hanging="280"/>
        <w:rPr>
          <w:rStyle w:val="Teksttreci6"/>
          <w:rFonts w:ascii="Cambria" w:hAnsi="Cambria"/>
          <w:color w:val="000000"/>
          <w:sz w:val="22"/>
          <w:szCs w:val="22"/>
        </w:rPr>
      </w:pPr>
    </w:p>
    <w:p w:rsidR="008E1BC6" w:rsidRPr="008E1BC6" w:rsidRDefault="008E1BC6" w:rsidP="00650119">
      <w:pPr>
        <w:pStyle w:val="Teksttreci60"/>
        <w:shd w:val="clear" w:color="auto" w:fill="auto"/>
        <w:spacing w:line="240" w:lineRule="auto"/>
        <w:ind w:firstLine="0"/>
        <w:rPr>
          <w:rFonts w:ascii="Cambria" w:hAnsi="Cambria"/>
          <w:sz w:val="22"/>
          <w:szCs w:val="22"/>
        </w:rPr>
      </w:pPr>
      <w:r w:rsidRPr="008E1BC6">
        <w:rPr>
          <w:rStyle w:val="Teksttreci6"/>
          <w:rFonts w:ascii="Cambria" w:hAnsi="Cambria"/>
          <w:color w:val="000000"/>
          <w:sz w:val="22"/>
          <w:szCs w:val="22"/>
        </w:rPr>
        <w:t>pomiędzy:</w:t>
      </w:r>
    </w:p>
    <w:p w:rsidR="008E1BC6" w:rsidRPr="00AD1ECD" w:rsidRDefault="008E1BC6" w:rsidP="008E1BC6">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8E1BC6" w:rsidRPr="00AD1ECD" w:rsidRDefault="008E1BC6" w:rsidP="008E1BC6">
      <w:pPr>
        <w:pStyle w:val="Tekstprzypisudolnego"/>
        <w:spacing w:line="276" w:lineRule="auto"/>
        <w:rPr>
          <w:rFonts w:ascii="Cambria" w:hAnsi="Cambria"/>
          <w:sz w:val="22"/>
          <w:szCs w:val="22"/>
        </w:rPr>
      </w:pP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1. Janusz Zarzeczny          - Starosta</w:t>
      </w: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2. Mariusz Sołtys              - Wicestarosta</w:t>
      </w:r>
    </w:p>
    <w:p w:rsidR="008E1BC6" w:rsidRPr="00AD1ECD" w:rsidRDefault="008E1BC6" w:rsidP="008E1BC6">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00650119" w:rsidRPr="00650119">
        <w:rPr>
          <w:rStyle w:val="Teksttreci9"/>
          <w:rFonts w:ascii="Cambria" w:hAnsi="Cambria"/>
          <w:bCs w:val="0"/>
          <w:color w:val="000000"/>
          <w:sz w:val="22"/>
          <w:szCs w:val="22"/>
        </w:rPr>
        <w:t>Administratorem Danych</w:t>
      </w:r>
    </w:p>
    <w:p w:rsidR="008E1BC6" w:rsidRDefault="008E1BC6" w:rsidP="008E1BC6">
      <w:pPr>
        <w:pStyle w:val="Teksttreci90"/>
        <w:shd w:val="clear" w:color="auto" w:fill="auto"/>
        <w:spacing w:line="240" w:lineRule="auto"/>
        <w:ind w:left="2920" w:firstLine="0"/>
        <w:jc w:val="left"/>
        <w:rPr>
          <w:rStyle w:val="Teksttreci9Bezpogrubienia"/>
          <w:rFonts w:ascii="Cambria" w:hAnsi="Cambria"/>
          <w:b w:val="0"/>
          <w:bCs w:val="0"/>
          <w:color w:val="000000"/>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a</w:t>
      </w:r>
    </w:p>
    <w:p w:rsidR="00650119" w:rsidRDefault="00650119" w:rsidP="00650119">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rsidR="00650119" w:rsidRPr="00AD1ECD" w:rsidRDefault="00650119" w:rsidP="00650119">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650119" w:rsidRPr="00AD1ECD" w:rsidRDefault="00650119" w:rsidP="00650119">
      <w:pPr>
        <w:pStyle w:val="Tekstprzypisudolnego"/>
        <w:spacing w:line="276" w:lineRule="auto"/>
        <w:rPr>
          <w:rFonts w:ascii="Cambria" w:hAnsi="Cambria"/>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1..........................................................................</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2..........................................................................</w:t>
      </w:r>
    </w:p>
    <w:p w:rsidR="00650119" w:rsidRPr="00AD1ECD" w:rsidRDefault="00650119" w:rsidP="00650119">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8E1BC6" w:rsidRPr="008E1BC6" w:rsidRDefault="008E1BC6" w:rsidP="008E1BC6">
      <w:pPr>
        <w:pStyle w:val="Teksttreci60"/>
        <w:shd w:val="clear" w:color="auto" w:fill="auto"/>
        <w:tabs>
          <w:tab w:val="left" w:leader="dot" w:pos="558"/>
        </w:tabs>
        <w:spacing w:line="240" w:lineRule="auto"/>
        <w:ind w:left="300" w:hanging="280"/>
        <w:rPr>
          <w:rFonts w:ascii="Cambria" w:hAnsi="Cambria"/>
          <w:sz w:val="22"/>
          <w:szCs w:val="22"/>
        </w:rPr>
      </w:pPr>
    </w:p>
    <w:p w:rsidR="008E1BC6" w:rsidRPr="008E1BC6" w:rsidRDefault="008E1BC6" w:rsidP="008E1BC6">
      <w:pPr>
        <w:pStyle w:val="Teksttreci60"/>
        <w:shd w:val="clear" w:color="auto" w:fill="auto"/>
        <w:spacing w:line="240" w:lineRule="auto"/>
        <w:ind w:left="300" w:hanging="280"/>
        <w:rPr>
          <w:rFonts w:ascii="Cambria" w:hAnsi="Cambria"/>
          <w:sz w:val="22"/>
          <w:szCs w:val="22"/>
        </w:rPr>
      </w:pPr>
      <w:r w:rsidRPr="008E1BC6">
        <w:rPr>
          <w:rStyle w:val="Teksttreci6"/>
          <w:rFonts w:ascii="Cambria" w:hAnsi="Cambria"/>
          <w:color w:val="000000"/>
          <w:sz w:val="22"/>
          <w:szCs w:val="22"/>
        </w:rPr>
        <w:t xml:space="preserve">łącznie zwane </w:t>
      </w:r>
      <w:r w:rsidRPr="008E1BC6">
        <w:rPr>
          <w:rStyle w:val="Teksttreci6Pogrubienie"/>
          <w:rFonts w:ascii="Cambria" w:hAnsi="Cambria"/>
          <w:color w:val="000000"/>
          <w:sz w:val="22"/>
          <w:szCs w:val="22"/>
        </w:rPr>
        <w:t>„Stronami"</w:t>
      </w:r>
    </w:p>
    <w:p w:rsidR="00715FAF" w:rsidRDefault="00715FAF"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1" w:name="bookmark10"/>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1</w:t>
      </w:r>
      <w:bookmarkEnd w:id="1"/>
    </w:p>
    <w:p w:rsidR="00650119" w:rsidRDefault="00650119" w:rsidP="00650119">
      <w:pPr>
        <w:pStyle w:val="Teksttreci20"/>
        <w:shd w:val="clear" w:color="auto" w:fill="auto"/>
        <w:spacing w:after="0" w:line="240" w:lineRule="auto"/>
        <w:ind w:left="1180" w:firstLine="860"/>
        <w:jc w:val="left"/>
        <w:rPr>
          <w:rStyle w:val="Teksttreci2"/>
          <w:rFonts w:ascii="Cambria" w:hAnsi="Cambria"/>
          <w:b/>
          <w:bCs/>
          <w:color w:val="000000"/>
          <w:sz w:val="22"/>
          <w:szCs w:val="22"/>
        </w:rPr>
      </w:pPr>
      <w:r w:rsidRPr="00650119">
        <w:rPr>
          <w:rStyle w:val="Teksttreci2"/>
          <w:rFonts w:ascii="Cambria" w:hAnsi="Cambria"/>
          <w:b/>
          <w:bCs/>
          <w:color w:val="000000"/>
          <w:sz w:val="22"/>
          <w:szCs w:val="22"/>
        </w:rPr>
        <w:t>Powierzenie przetwarzania danych osobowych</w:t>
      </w:r>
    </w:p>
    <w:p w:rsidR="00650119" w:rsidRPr="00650119" w:rsidRDefault="008150D9" w:rsidP="008150D9">
      <w:pPr>
        <w:pStyle w:val="Teksttreci1"/>
        <w:shd w:val="clear" w:color="auto" w:fill="auto"/>
        <w:tabs>
          <w:tab w:val="left" w:leader="dot" w:pos="8204"/>
        </w:tabs>
        <w:spacing w:before="0" w:after="0" w:line="240" w:lineRule="auto"/>
        <w:ind w:left="284" w:right="20" w:hanging="284"/>
        <w:rPr>
          <w:rFonts w:ascii="Cambria" w:hAnsi="Cambria"/>
          <w:sz w:val="22"/>
          <w:szCs w:val="22"/>
        </w:rPr>
      </w:pPr>
      <w:r>
        <w:rPr>
          <w:rStyle w:val="Teksttreci"/>
          <w:rFonts w:ascii="Cambria" w:hAnsi="Cambria"/>
          <w:color w:val="000000"/>
          <w:sz w:val="22"/>
          <w:szCs w:val="22"/>
        </w:rPr>
        <w:t xml:space="preserve">1. </w:t>
      </w:r>
      <w:r>
        <w:rPr>
          <w:rStyle w:val="Teksttreci"/>
          <w:rFonts w:ascii="Cambria" w:hAnsi="Cambria"/>
          <w:color w:val="000000"/>
          <w:sz w:val="22"/>
          <w:szCs w:val="22"/>
        </w:rPr>
        <w:tab/>
      </w:r>
      <w:r w:rsidR="00650119" w:rsidRPr="00650119">
        <w:rPr>
          <w:rStyle w:val="Teksttreci"/>
          <w:rFonts w:ascii="Cambria" w:hAnsi="Cambria"/>
          <w:color w:val="000000"/>
          <w:sz w:val="22"/>
          <w:szCs w:val="22"/>
        </w:rPr>
        <w:t>W celu wykonania umowy Nr</w:t>
      </w:r>
      <w:r w:rsidR="002E02AF">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z dnia </w:t>
      </w:r>
      <w:r w:rsidR="00650119">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(dalej -</w:t>
      </w:r>
      <w:r w:rsidR="00650119">
        <w:rPr>
          <w:rStyle w:val="Teksttreci"/>
          <w:rFonts w:ascii="Cambria" w:hAnsi="Cambria"/>
          <w:color w:val="000000"/>
          <w:sz w:val="22"/>
          <w:szCs w:val="22"/>
        </w:rPr>
        <w:t xml:space="preserve"> </w:t>
      </w:r>
      <w:r w:rsidR="00650119" w:rsidRPr="00650119">
        <w:rPr>
          <w:rStyle w:val="Teksttreci"/>
          <w:rFonts w:ascii="Cambria" w:hAnsi="Cambria"/>
          <w:color w:val="000000"/>
          <w:sz w:val="22"/>
          <w:szCs w:val="22"/>
        </w:rPr>
        <w:t>„Umowa")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B53027" w:rsidRDefault="00B53027" w:rsidP="00B53027">
      <w:pPr>
        <w:pStyle w:val="Teksttreci1"/>
        <w:shd w:val="clear" w:color="auto" w:fill="auto"/>
        <w:tabs>
          <w:tab w:val="left" w:pos="0"/>
        </w:tabs>
        <w:spacing w:before="0" w:after="0" w:line="240" w:lineRule="auto"/>
        <w:ind w:left="284" w:right="20" w:hanging="426"/>
        <w:rPr>
          <w:rStyle w:val="Teksttreci"/>
          <w:rFonts w:ascii="Cambria" w:hAnsi="Cambria"/>
          <w:color w:val="000000"/>
          <w:sz w:val="22"/>
          <w:szCs w:val="22"/>
        </w:rPr>
      </w:pPr>
      <w:r>
        <w:rPr>
          <w:rStyle w:val="Teksttreci"/>
          <w:rFonts w:ascii="Cambria" w:hAnsi="Cambria"/>
          <w:color w:val="000000"/>
          <w:sz w:val="22"/>
          <w:szCs w:val="22"/>
        </w:rPr>
        <w:t xml:space="preserve">  2.  </w:t>
      </w:r>
      <w:r w:rsidR="00650119" w:rsidRPr="00B53027">
        <w:rPr>
          <w:rStyle w:val="Teksttreci"/>
          <w:rFonts w:ascii="Cambria" w:hAnsi="Cambria"/>
          <w:color w:val="000000"/>
          <w:sz w:val="22"/>
          <w:szCs w:val="22"/>
        </w:rPr>
        <w:t>Przetwarzanie danych przez Wykonawcę obejmuje dane osobowe:</w:t>
      </w:r>
      <w:r>
        <w:rPr>
          <w:rStyle w:val="Teksttreci"/>
          <w:rFonts w:ascii="Cambria" w:hAnsi="Cambria"/>
          <w:color w:val="000000"/>
          <w:sz w:val="22"/>
          <w:szCs w:val="22"/>
        </w:rPr>
        <w:t xml:space="preserve"> </w:t>
      </w:r>
    </w:p>
    <w:p w:rsidR="00B53027" w:rsidRPr="00B53027" w:rsidRDefault="00B53027" w:rsidP="00B53027">
      <w:pPr>
        <w:pStyle w:val="Teksttreci1"/>
        <w:shd w:val="clear" w:color="auto" w:fill="auto"/>
        <w:tabs>
          <w:tab w:val="left" w:pos="0"/>
        </w:tabs>
        <w:spacing w:before="0" w:after="0" w:line="240" w:lineRule="auto"/>
        <w:ind w:left="284" w:right="20" w:hanging="426"/>
        <w:rPr>
          <w:rStyle w:val="Teksttreci"/>
          <w:rFonts w:ascii="Cambria" w:hAnsi="Cambria"/>
          <w:sz w:val="22"/>
          <w:szCs w:val="22"/>
          <w:shd w:val="clear" w:color="auto" w:fill="auto"/>
        </w:rPr>
      </w:pPr>
      <w:r>
        <w:rPr>
          <w:rStyle w:val="Teksttreci"/>
          <w:rFonts w:ascii="Cambria" w:hAnsi="Cambria"/>
          <w:color w:val="000000"/>
          <w:sz w:val="22"/>
          <w:szCs w:val="22"/>
        </w:rPr>
        <w:t xml:space="preserve">         1) </w:t>
      </w:r>
      <w:r w:rsidR="00650119" w:rsidRPr="00B53027">
        <w:rPr>
          <w:rStyle w:val="Teksttreci"/>
          <w:rFonts w:ascii="Cambria" w:hAnsi="Cambria"/>
          <w:color w:val="000000"/>
          <w:sz w:val="22"/>
          <w:szCs w:val="22"/>
        </w:rPr>
        <w:t xml:space="preserve">właścicieli nieruchomości objętych </w:t>
      </w:r>
      <w:r w:rsidR="00D472DD" w:rsidRPr="00B53027">
        <w:rPr>
          <w:rStyle w:val="Teksttreci"/>
          <w:rFonts w:ascii="Cambria" w:hAnsi="Cambria"/>
          <w:color w:val="000000"/>
          <w:sz w:val="22"/>
          <w:szCs w:val="22"/>
        </w:rPr>
        <w:t>zadaniem</w:t>
      </w:r>
      <w:r w:rsidR="00650119" w:rsidRPr="00B53027">
        <w:rPr>
          <w:rStyle w:val="Teksttreci"/>
          <w:rFonts w:ascii="Cambria" w:hAnsi="Cambria"/>
          <w:color w:val="000000"/>
          <w:sz w:val="22"/>
          <w:szCs w:val="22"/>
        </w:rPr>
        <w:t xml:space="preserve"> </w:t>
      </w:r>
      <w:r w:rsidR="00565263" w:rsidRPr="00B53027">
        <w:rPr>
          <w:rStyle w:val="Teksttreci"/>
          <w:rFonts w:ascii="Cambria" w:hAnsi="Cambria"/>
          <w:color w:val="000000"/>
          <w:sz w:val="22"/>
          <w:szCs w:val="22"/>
        </w:rPr>
        <w:t xml:space="preserve">pn.: </w:t>
      </w:r>
      <w:r w:rsidR="00565263" w:rsidRPr="00B53027">
        <w:rPr>
          <w:rStyle w:val="Teksttreci"/>
          <w:rFonts w:ascii="Cambria" w:hAnsi="Cambria"/>
          <w:sz w:val="22"/>
          <w:szCs w:val="22"/>
          <w:shd w:val="clear" w:color="auto" w:fill="auto"/>
        </w:rPr>
        <w:t>„</w:t>
      </w:r>
      <w:r w:rsidRPr="00B53027">
        <w:rPr>
          <w:rStyle w:val="Teksttreci"/>
          <w:rFonts w:ascii="Cambria" w:hAnsi="Cambria"/>
          <w:sz w:val="22"/>
          <w:szCs w:val="22"/>
          <w:shd w:val="clear" w:color="auto" w:fill="auto"/>
        </w:rPr>
        <w:t>Pełnienie nadzoru inwestorskiego nad przebudową i rozbudową  dróg powiatowych nr 2502R, 2601R, 1006R i 1024R w powiecie stalowowolskim” – z</w:t>
      </w:r>
      <w:r>
        <w:rPr>
          <w:rStyle w:val="Teksttreci"/>
          <w:rFonts w:ascii="Cambria" w:hAnsi="Cambria"/>
          <w:sz w:val="22"/>
          <w:szCs w:val="22"/>
          <w:shd w:val="clear" w:color="auto" w:fill="auto"/>
        </w:rPr>
        <w:t>amówienie udzielane w częściach,</w:t>
      </w:r>
    </w:p>
    <w:p w:rsidR="00B53027" w:rsidRPr="00B53027" w:rsidRDefault="00B53027" w:rsidP="00B53027">
      <w:pPr>
        <w:pStyle w:val="Bezodstpw"/>
        <w:ind w:left="284"/>
        <w:rPr>
          <w:rStyle w:val="Teksttreci"/>
          <w:rFonts w:ascii="Cambria" w:hAnsi="Cambria"/>
          <w:sz w:val="22"/>
          <w:szCs w:val="22"/>
          <w:shd w:val="clear" w:color="auto" w:fill="auto"/>
        </w:rPr>
      </w:pPr>
      <w:r w:rsidRPr="00B53027">
        <w:rPr>
          <w:rStyle w:val="Teksttreci"/>
          <w:rFonts w:ascii="Cambria" w:hAnsi="Cambria"/>
          <w:sz w:val="22"/>
          <w:szCs w:val="22"/>
          <w:shd w:val="clear" w:color="auto" w:fill="auto"/>
        </w:rPr>
        <w:t>Dotyczy:</w:t>
      </w:r>
    </w:p>
    <w:p w:rsidR="00B53027" w:rsidRPr="00B53027" w:rsidRDefault="00B53027" w:rsidP="00B53027">
      <w:pPr>
        <w:pStyle w:val="Bezodstpw"/>
        <w:ind w:left="284"/>
        <w:rPr>
          <w:rStyle w:val="Teksttreci"/>
          <w:rFonts w:ascii="Cambria" w:hAnsi="Cambria"/>
          <w:sz w:val="22"/>
          <w:szCs w:val="22"/>
          <w:shd w:val="clear" w:color="auto" w:fill="auto"/>
        </w:rPr>
      </w:pPr>
      <w:r w:rsidRPr="00B53027">
        <w:rPr>
          <w:rStyle w:val="Teksttreci"/>
          <w:rFonts w:ascii="Cambria" w:hAnsi="Cambria"/>
          <w:sz w:val="22"/>
          <w:szCs w:val="22"/>
          <w:shd w:val="clear" w:color="auto" w:fill="auto"/>
        </w:rPr>
        <w:t>Część I „Pełnienie nadzoru inwestorskiego nad przebudową drogi powiatowej nr 1006R Radomyśl -  Skowierzyn”.</w:t>
      </w:r>
    </w:p>
    <w:p w:rsidR="00B53027" w:rsidRPr="00B53027" w:rsidRDefault="00B53027" w:rsidP="00B53027">
      <w:pPr>
        <w:pStyle w:val="Bezodstpw"/>
        <w:ind w:left="284"/>
        <w:rPr>
          <w:rStyle w:val="Teksttreci"/>
          <w:rFonts w:ascii="Cambria" w:hAnsi="Cambria"/>
          <w:sz w:val="22"/>
          <w:szCs w:val="22"/>
          <w:shd w:val="clear" w:color="auto" w:fill="auto"/>
        </w:rPr>
      </w:pPr>
      <w:r w:rsidRPr="00B53027">
        <w:rPr>
          <w:rStyle w:val="Teksttreci"/>
          <w:rFonts w:ascii="Cambria" w:hAnsi="Cambria"/>
          <w:sz w:val="22"/>
          <w:szCs w:val="22"/>
          <w:shd w:val="clear" w:color="auto" w:fill="auto"/>
        </w:rPr>
        <w:t>Część II „Pełnienie nadzoru inwestorskiego nad przebudową obiektu mostowego na rzece San w ciągu drogi powiatowej nr 1006R Radomyśl – Skowierzyn”.</w:t>
      </w:r>
    </w:p>
    <w:p w:rsidR="00D472DD" w:rsidRPr="00D472DD" w:rsidRDefault="00B53027" w:rsidP="00B53027">
      <w:pPr>
        <w:pStyle w:val="Bezodstpw"/>
        <w:ind w:left="284" w:hanging="284"/>
      </w:pPr>
      <w:r>
        <w:rPr>
          <w:rStyle w:val="Teksttreci"/>
          <w:rFonts w:ascii="Cambria" w:hAnsi="Cambria"/>
          <w:sz w:val="22"/>
          <w:szCs w:val="22"/>
          <w:shd w:val="clear" w:color="auto" w:fill="auto"/>
        </w:rPr>
        <w:t xml:space="preserve">      </w:t>
      </w:r>
      <w:r w:rsidRPr="00B53027">
        <w:rPr>
          <w:rStyle w:val="Teksttreci"/>
          <w:rFonts w:ascii="Cambria" w:hAnsi="Cambria"/>
          <w:sz w:val="22"/>
          <w:szCs w:val="22"/>
          <w:shd w:val="clear" w:color="auto" w:fill="auto"/>
        </w:rPr>
        <w:t xml:space="preserve">Część III. „Pełnienie nadzoru inwestorskiego nad przebudową drogi powiatowej nr 1024R ul. </w:t>
      </w:r>
      <w:r>
        <w:rPr>
          <w:rStyle w:val="Teksttreci"/>
          <w:rFonts w:ascii="Cambria" w:hAnsi="Cambria"/>
          <w:sz w:val="22"/>
          <w:szCs w:val="22"/>
          <w:shd w:val="clear" w:color="auto" w:fill="auto"/>
        </w:rPr>
        <w:t xml:space="preserve">   </w:t>
      </w:r>
      <w:r w:rsidRPr="00B53027">
        <w:rPr>
          <w:rStyle w:val="Teksttreci"/>
          <w:rFonts w:ascii="Cambria" w:hAnsi="Cambria"/>
          <w:sz w:val="22"/>
          <w:szCs w:val="22"/>
          <w:shd w:val="clear" w:color="auto" w:fill="auto"/>
        </w:rPr>
        <w:t>Czarnieckiego w Stalowej Woli”.</w:t>
      </w:r>
    </w:p>
    <w:p w:rsidR="00650119" w:rsidRPr="00565263" w:rsidRDefault="00B53027" w:rsidP="00B53027">
      <w:pPr>
        <w:pStyle w:val="Bezodstpw"/>
        <w:ind w:left="284" w:hanging="284"/>
      </w:pPr>
      <w:r>
        <w:rPr>
          <w:rStyle w:val="Teksttreci"/>
          <w:rFonts w:ascii="Cambria" w:hAnsi="Cambria"/>
          <w:color w:val="000000"/>
          <w:sz w:val="22"/>
          <w:szCs w:val="22"/>
        </w:rPr>
        <w:t xml:space="preserve">      </w:t>
      </w:r>
      <w:r w:rsidR="00650119" w:rsidRPr="00565263">
        <w:rPr>
          <w:rStyle w:val="Teksttreci"/>
          <w:rFonts w:ascii="Cambria" w:hAnsi="Cambria"/>
          <w:color w:val="000000"/>
          <w:sz w:val="22"/>
          <w:szCs w:val="22"/>
        </w:rPr>
        <w:t>w zakresie: imię i nazwisko, adr</w:t>
      </w:r>
      <w:r w:rsidR="0017329E" w:rsidRPr="00565263">
        <w:rPr>
          <w:rStyle w:val="Teksttreci"/>
          <w:rFonts w:ascii="Cambria" w:hAnsi="Cambria"/>
          <w:color w:val="000000"/>
          <w:sz w:val="22"/>
          <w:szCs w:val="22"/>
        </w:rPr>
        <w:t>es zamieszkania/</w:t>
      </w:r>
      <w:r w:rsidR="00650119" w:rsidRPr="00565263">
        <w:rPr>
          <w:rStyle w:val="Teksttreci"/>
          <w:rFonts w:ascii="Cambria" w:hAnsi="Cambria"/>
          <w:color w:val="000000"/>
          <w:sz w:val="22"/>
          <w:szCs w:val="22"/>
        </w:rPr>
        <w:t>zameldowania</w:t>
      </w:r>
      <w:r w:rsidR="00296928">
        <w:rPr>
          <w:rStyle w:val="Teksttreci"/>
          <w:rFonts w:ascii="Cambria" w:hAnsi="Cambria"/>
          <w:color w:val="000000"/>
          <w:sz w:val="22"/>
          <w:szCs w:val="22"/>
        </w:rPr>
        <w:t>/korespondencyjny</w:t>
      </w:r>
      <w:r w:rsidR="00650119" w:rsidRPr="00565263">
        <w:rPr>
          <w:rStyle w:val="Teksttreci"/>
          <w:rFonts w:ascii="Cambria" w:hAnsi="Cambria"/>
          <w:color w:val="000000"/>
          <w:sz w:val="22"/>
          <w:szCs w:val="22"/>
        </w:rPr>
        <w:t>, numer działki, nazwa i kod obr</w:t>
      </w:r>
      <w:r w:rsidR="0017329E" w:rsidRPr="00565263">
        <w:rPr>
          <w:rStyle w:val="Teksttreci"/>
          <w:rFonts w:ascii="Cambria" w:hAnsi="Cambria"/>
          <w:color w:val="000000"/>
          <w:sz w:val="22"/>
          <w:szCs w:val="22"/>
        </w:rPr>
        <w:t>ębu ewidencyjnego</w:t>
      </w:r>
      <w:r w:rsidR="00650119" w:rsidRPr="00565263">
        <w:rPr>
          <w:rStyle w:val="Teksttreci"/>
          <w:rFonts w:ascii="Cambria" w:hAnsi="Cambria"/>
          <w:color w:val="000000"/>
          <w:sz w:val="22"/>
          <w:szCs w:val="22"/>
        </w:rPr>
        <w:t>;</w:t>
      </w:r>
    </w:p>
    <w:p w:rsidR="00B53027" w:rsidRPr="00B53027" w:rsidRDefault="00B53027" w:rsidP="004714C2">
      <w:pPr>
        <w:pStyle w:val="Bezodstpw"/>
        <w:ind w:left="284" w:hanging="284"/>
        <w:rPr>
          <w:rStyle w:val="Teksttreci"/>
          <w:rFonts w:ascii="Cambria" w:hAnsi="Cambria"/>
          <w:sz w:val="22"/>
          <w:szCs w:val="22"/>
          <w:shd w:val="clear" w:color="auto" w:fill="auto"/>
        </w:rPr>
      </w:pPr>
      <w:r>
        <w:rPr>
          <w:rStyle w:val="Teksttreci"/>
          <w:rFonts w:ascii="Cambria" w:hAnsi="Cambria"/>
          <w:color w:val="000000"/>
          <w:sz w:val="22"/>
          <w:szCs w:val="22"/>
        </w:rPr>
        <w:t xml:space="preserve">       2) </w:t>
      </w:r>
      <w:r w:rsidR="00715FAF">
        <w:rPr>
          <w:rStyle w:val="Teksttreci"/>
          <w:rFonts w:ascii="Cambria" w:hAnsi="Cambria"/>
          <w:color w:val="000000"/>
          <w:sz w:val="22"/>
          <w:szCs w:val="22"/>
        </w:rPr>
        <w:t xml:space="preserve">z korespondencji </w:t>
      </w:r>
      <w:r w:rsidR="002E6B59">
        <w:rPr>
          <w:rStyle w:val="Teksttreci"/>
          <w:rFonts w:ascii="Cambria" w:hAnsi="Cambria"/>
          <w:color w:val="000000"/>
          <w:sz w:val="22"/>
          <w:szCs w:val="22"/>
        </w:rPr>
        <w:t>objętej</w:t>
      </w:r>
      <w:r w:rsidR="00296928">
        <w:rPr>
          <w:rStyle w:val="Teksttreci"/>
          <w:rFonts w:ascii="Cambria" w:hAnsi="Cambria"/>
          <w:color w:val="000000"/>
          <w:sz w:val="22"/>
          <w:szCs w:val="22"/>
        </w:rPr>
        <w:t xml:space="preserve"> </w:t>
      </w:r>
      <w:r w:rsidR="00D472DD">
        <w:rPr>
          <w:rStyle w:val="Teksttreci"/>
          <w:rFonts w:ascii="Cambria" w:hAnsi="Cambria"/>
          <w:color w:val="000000"/>
          <w:sz w:val="22"/>
          <w:szCs w:val="22"/>
        </w:rPr>
        <w:t>zadaniem</w:t>
      </w:r>
      <w:r w:rsidR="001109B7" w:rsidRPr="00565263">
        <w:rPr>
          <w:rStyle w:val="Teksttreci"/>
          <w:rFonts w:ascii="Cambria" w:hAnsi="Cambria"/>
          <w:color w:val="000000"/>
          <w:sz w:val="22"/>
          <w:szCs w:val="22"/>
        </w:rPr>
        <w:t xml:space="preserve"> pn.: </w:t>
      </w:r>
      <w:r w:rsidR="00D472DD" w:rsidRPr="00D472DD">
        <w:rPr>
          <w:rStyle w:val="Teksttreci"/>
          <w:rFonts w:ascii="Cambria" w:hAnsi="Cambria"/>
          <w:sz w:val="22"/>
          <w:szCs w:val="22"/>
          <w:shd w:val="clear" w:color="auto" w:fill="auto"/>
        </w:rPr>
        <w:t>„</w:t>
      </w:r>
      <w:r w:rsidRPr="00B53027">
        <w:rPr>
          <w:rStyle w:val="Teksttreci"/>
          <w:rFonts w:ascii="Cambria" w:hAnsi="Cambria"/>
          <w:sz w:val="22"/>
          <w:szCs w:val="22"/>
          <w:shd w:val="clear" w:color="auto" w:fill="auto"/>
        </w:rPr>
        <w:t>Pełnienie nadzoru inwestorskiego nad przebudową i rozbudową  dróg powiatowych nr 2502R, 2601R, 1006R i 1024R w powiecie stalowowolskim” – zamówienie udzielane w częściach,</w:t>
      </w:r>
    </w:p>
    <w:p w:rsidR="00B53027" w:rsidRPr="00B53027" w:rsidRDefault="00B53027" w:rsidP="004714C2">
      <w:pPr>
        <w:pStyle w:val="Bezodstpw"/>
        <w:ind w:left="284"/>
        <w:rPr>
          <w:rStyle w:val="Teksttreci"/>
          <w:rFonts w:ascii="Cambria" w:hAnsi="Cambria"/>
          <w:sz w:val="22"/>
          <w:szCs w:val="22"/>
          <w:shd w:val="clear" w:color="auto" w:fill="auto"/>
        </w:rPr>
      </w:pPr>
      <w:r w:rsidRPr="00B53027">
        <w:rPr>
          <w:rStyle w:val="Teksttreci"/>
          <w:rFonts w:ascii="Cambria" w:hAnsi="Cambria"/>
          <w:sz w:val="22"/>
          <w:szCs w:val="22"/>
          <w:shd w:val="clear" w:color="auto" w:fill="auto"/>
        </w:rPr>
        <w:t>Dotyczy:</w:t>
      </w:r>
    </w:p>
    <w:p w:rsidR="00B53027" w:rsidRPr="00B53027" w:rsidRDefault="00B53027" w:rsidP="004714C2">
      <w:pPr>
        <w:pStyle w:val="Bezodstpw"/>
        <w:ind w:left="426"/>
        <w:rPr>
          <w:rStyle w:val="Teksttreci"/>
          <w:rFonts w:ascii="Cambria" w:hAnsi="Cambria"/>
          <w:sz w:val="22"/>
          <w:szCs w:val="22"/>
          <w:shd w:val="clear" w:color="auto" w:fill="auto"/>
        </w:rPr>
      </w:pPr>
      <w:r w:rsidRPr="00B53027">
        <w:rPr>
          <w:rStyle w:val="Teksttreci"/>
          <w:rFonts w:ascii="Cambria" w:hAnsi="Cambria"/>
          <w:sz w:val="22"/>
          <w:szCs w:val="22"/>
          <w:shd w:val="clear" w:color="auto" w:fill="auto"/>
        </w:rPr>
        <w:lastRenderedPageBreak/>
        <w:t>Część I „Pełnienie nadzoru inwestorskiego nad przebudową drogi powiatowej nr 1006R Radomyśl -  Skowierzyn”.</w:t>
      </w:r>
    </w:p>
    <w:p w:rsidR="00B53027" w:rsidRPr="00B53027" w:rsidRDefault="00B53027" w:rsidP="004714C2">
      <w:pPr>
        <w:pStyle w:val="Bezodstpw"/>
        <w:ind w:left="426"/>
        <w:rPr>
          <w:rStyle w:val="Teksttreci"/>
          <w:rFonts w:ascii="Cambria" w:hAnsi="Cambria"/>
          <w:sz w:val="22"/>
          <w:szCs w:val="22"/>
          <w:shd w:val="clear" w:color="auto" w:fill="auto"/>
        </w:rPr>
      </w:pPr>
      <w:r w:rsidRPr="00B53027">
        <w:rPr>
          <w:rStyle w:val="Teksttreci"/>
          <w:rFonts w:ascii="Cambria" w:hAnsi="Cambria"/>
          <w:sz w:val="22"/>
          <w:szCs w:val="22"/>
          <w:shd w:val="clear" w:color="auto" w:fill="auto"/>
        </w:rPr>
        <w:t>Część II „Pełnienie nadzoru inwestorskiego nad przebudową obiektu mostowego na rzece San w ciągu drogi powiatowej nr 1006R Radomyśl – Skowierzyn”.</w:t>
      </w:r>
    </w:p>
    <w:p w:rsidR="00D472DD" w:rsidRPr="00D472DD" w:rsidRDefault="00B53027" w:rsidP="004714C2">
      <w:pPr>
        <w:pStyle w:val="Bezodstpw"/>
        <w:ind w:left="426"/>
      </w:pPr>
      <w:r>
        <w:rPr>
          <w:rStyle w:val="Teksttreci"/>
          <w:rFonts w:ascii="Cambria" w:hAnsi="Cambria"/>
          <w:sz w:val="22"/>
          <w:szCs w:val="22"/>
          <w:shd w:val="clear" w:color="auto" w:fill="auto"/>
        </w:rPr>
        <w:t xml:space="preserve"> </w:t>
      </w:r>
      <w:r w:rsidRPr="00B53027">
        <w:rPr>
          <w:rStyle w:val="Teksttreci"/>
          <w:rFonts w:ascii="Cambria" w:hAnsi="Cambria"/>
          <w:sz w:val="22"/>
          <w:szCs w:val="22"/>
          <w:shd w:val="clear" w:color="auto" w:fill="auto"/>
        </w:rPr>
        <w:t>Część III. „Pełnienie nadzoru inwestorskiego nad przebudową drogi powiatowej nr 1024R ul. Czarnieckiego w Stalowej Woli</w:t>
      </w:r>
    </w:p>
    <w:p w:rsidR="00650119" w:rsidRPr="00650119" w:rsidRDefault="002E6B59" w:rsidP="004714C2">
      <w:pPr>
        <w:pStyle w:val="Bezodstpw"/>
        <w:ind w:left="426"/>
      </w:pPr>
      <w:r>
        <w:rPr>
          <w:rFonts w:cs="Arial"/>
        </w:rPr>
        <w:t>w zakresie</w:t>
      </w:r>
      <w:r w:rsidR="00650119" w:rsidRPr="00650119">
        <w:rPr>
          <w:rStyle w:val="Teksttreci"/>
          <w:rFonts w:ascii="Cambria" w:hAnsi="Cambria"/>
          <w:color w:val="000000"/>
          <w:sz w:val="22"/>
          <w:szCs w:val="22"/>
        </w:rPr>
        <w:t>: imię i n</w:t>
      </w:r>
      <w:r w:rsidR="00715FAF">
        <w:rPr>
          <w:rStyle w:val="Teksttreci"/>
          <w:rFonts w:ascii="Cambria" w:hAnsi="Cambria"/>
          <w:color w:val="000000"/>
          <w:sz w:val="22"/>
          <w:szCs w:val="22"/>
        </w:rPr>
        <w:t>azwisko, adres korespondencyjny</w:t>
      </w:r>
      <w:r w:rsidR="001109B7">
        <w:rPr>
          <w:rStyle w:val="Teksttreci"/>
          <w:rFonts w:ascii="Cambria" w:hAnsi="Cambria"/>
          <w:color w:val="000000"/>
          <w:sz w:val="22"/>
          <w:szCs w:val="22"/>
        </w:rPr>
        <w:t>/</w:t>
      </w:r>
      <w:r w:rsidR="00650119" w:rsidRPr="00650119">
        <w:rPr>
          <w:rStyle w:val="Teksttreci"/>
          <w:rFonts w:ascii="Cambria" w:hAnsi="Cambria"/>
          <w:color w:val="000000"/>
          <w:sz w:val="22"/>
          <w:szCs w:val="22"/>
        </w:rPr>
        <w:t>zamieszkania, numer telefonu kontaktowego, adres e-mail;</w:t>
      </w:r>
    </w:p>
    <w:p w:rsidR="00650119" w:rsidRPr="00715FAF" w:rsidRDefault="00650119" w:rsidP="004714C2">
      <w:pPr>
        <w:pStyle w:val="Teksttreci1"/>
        <w:numPr>
          <w:ilvl w:val="0"/>
          <w:numId w:val="23"/>
        </w:numPr>
        <w:shd w:val="clear" w:color="auto" w:fill="auto"/>
        <w:spacing w:before="0" w:after="0" w:line="240" w:lineRule="auto"/>
        <w:rPr>
          <w:rFonts w:ascii="Cambria" w:hAnsi="Cambria"/>
          <w:sz w:val="22"/>
          <w:szCs w:val="22"/>
        </w:rPr>
      </w:pPr>
      <w:r w:rsidRPr="00715FAF">
        <w:rPr>
          <w:rStyle w:val="Teksttreci"/>
          <w:rFonts w:ascii="Cambria" w:hAnsi="Cambria"/>
          <w:color w:val="000000"/>
          <w:sz w:val="22"/>
          <w:szCs w:val="22"/>
        </w:rPr>
        <w:t>Wykonawca jest uprawniony do wykonywania, w szczególności takich operacji na</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powyższych danych osobowych jak:</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zbieranie, utrwalanie, opracowywanie,</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przechowywanie, usuwanie.</w:t>
      </w:r>
    </w:p>
    <w:p w:rsidR="00650119" w:rsidRPr="00650119" w:rsidRDefault="00650119" w:rsidP="004714C2">
      <w:pPr>
        <w:pStyle w:val="Teksttreci1"/>
        <w:numPr>
          <w:ilvl w:val="0"/>
          <w:numId w:val="23"/>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Przetwarzanie przez Wykonawcę powierzonych danych osobowych będzie trwało w okresie realizacji Umowy, o której mowa w ust. 1.</w:t>
      </w:r>
    </w:p>
    <w:p w:rsidR="00650119" w:rsidRPr="00650119" w:rsidRDefault="00650119" w:rsidP="004714C2">
      <w:pPr>
        <w:pStyle w:val="Teksttreci1"/>
        <w:numPr>
          <w:ilvl w:val="0"/>
          <w:numId w:val="23"/>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do przetwarzania powierzonych danych osobowych wyłącznie w</w:t>
      </w:r>
      <w:r w:rsidR="00715FAF">
        <w:rPr>
          <w:rStyle w:val="Teksttreci"/>
          <w:rFonts w:ascii="Cambria" w:hAnsi="Cambria"/>
          <w:color w:val="000000"/>
          <w:sz w:val="22"/>
          <w:szCs w:val="22"/>
        </w:rPr>
        <w:t> </w:t>
      </w:r>
      <w:r w:rsidRPr="00650119">
        <w:rPr>
          <w:rStyle w:val="Teksttreci"/>
          <w:rFonts w:ascii="Cambria" w:hAnsi="Cambria"/>
          <w:color w:val="000000"/>
          <w:sz w:val="22"/>
          <w:szCs w:val="22"/>
        </w:rPr>
        <w:t>celu i zakresie oraz w sposób i przez czas określony w ust. 1-4 powyżej.</w:t>
      </w:r>
    </w:p>
    <w:p w:rsidR="00650119" w:rsidRPr="002E6B59" w:rsidRDefault="00650119" w:rsidP="004714C2">
      <w:pPr>
        <w:pStyle w:val="Teksttreci1"/>
        <w:numPr>
          <w:ilvl w:val="0"/>
          <w:numId w:val="23"/>
        </w:numPr>
        <w:shd w:val="clear" w:color="auto" w:fill="auto"/>
        <w:tabs>
          <w:tab w:val="left" w:pos="318"/>
        </w:tabs>
        <w:spacing w:before="0" w:after="0" w:line="240" w:lineRule="auto"/>
        <w:ind w:left="284" w:right="20" w:hanging="284"/>
        <w:rPr>
          <w:rStyle w:val="Teksttreci"/>
          <w:rFonts w:ascii="Cambria" w:hAnsi="Cambria"/>
          <w:sz w:val="22"/>
          <w:szCs w:val="22"/>
          <w:shd w:val="clear" w:color="auto" w:fill="auto"/>
        </w:rPr>
      </w:pPr>
      <w:r w:rsidRPr="00650119">
        <w:rPr>
          <w:rStyle w:val="Teksttreci"/>
          <w:rFonts w:ascii="Cambria" w:hAnsi="Cambria"/>
          <w:color w:val="000000"/>
          <w:sz w:val="22"/>
          <w:szCs w:val="22"/>
        </w:rPr>
        <w:t>Wykonawca oświadcza, że nie będzie przetwarzał powierzonych danych osobowych w</w:t>
      </w:r>
      <w:r w:rsidR="002E6B59">
        <w:rPr>
          <w:rStyle w:val="Teksttreci"/>
          <w:rFonts w:ascii="Cambria" w:hAnsi="Cambria"/>
          <w:color w:val="000000"/>
          <w:sz w:val="22"/>
          <w:szCs w:val="22"/>
        </w:rPr>
        <w:t> </w:t>
      </w:r>
      <w:r w:rsidRPr="00650119">
        <w:rPr>
          <w:rStyle w:val="Teksttreci"/>
          <w:rFonts w:ascii="Cambria" w:hAnsi="Cambria"/>
          <w:color w:val="000000"/>
          <w:sz w:val="22"/>
          <w:szCs w:val="22"/>
        </w:rPr>
        <w:t>państwie trzecim, tj. w państwie nienależącym do Europejskiego Obszaru Gospodarczego.</w:t>
      </w:r>
    </w:p>
    <w:p w:rsidR="002E6B59" w:rsidRPr="002E6B59" w:rsidRDefault="002E6B59" w:rsidP="004714C2">
      <w:pPr>
        <w:pStyle w:val="Teksttreci1"/>
        <w:numPr>
          <w:ilvl w:val="0"/>
          <w:numId w:val="23"/>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sidRPr="002E6B59">
        <w:rPr>
          <w:rStyle w:val="Teksttreci"/>
          <w:rFonts w:ascii="Cambria" w:hAnsi="Cambria"/>
          <w:color w:val="000000"/>
          <w:sz w:val="22"/>
          <w:szCs w:val="22"/>
        </w:rPr>
        <w:t xml:space="preserve">Poprzez zawarcie Umowy Administrator poleca przetwarzanie danych osobowych </w:t>
      </w:r>
      <w:r w:rsidR="00EF50C6">
        <w:rPr>
          <w:rStyle w:val="Teksttreci"/>
          <w:rFonts w:ascii="Cambria" w:hAnsi="Cambria"/>
          <w:color w:val="000000"/>
          <w:sz w:val="22"/>
          <w:szCs w:val="22"/>
        </w:rPr>
        <w:t>Wykonawcy</w:t>
      </w:r>
      <w:r w:rsidRPr="002E6B59">
        <w:rPr>
          <w:rStyle w:val="Teksttreci"/>
          <w:rFonts w:ascii="Cambria" w:hAnsi="Cambria"/>
          <w:color w:val="000000"/>
          <w:sz w:val="22"/>
          <w:szCs w:val="22"/>
        </w:rPr>
        <w:t>, a także każdej osobie działającej z upoważnienia Podmiotu przetwarzającego mającej dostęp do danych osobowych, co stanowi udokumentowane polecenie w rozumieniu art. 28 ust. 3 lit. a) w związku z art. 29 RODO.</w:t>
      </w:r>
    </w:p>
    <w:p w:rsidR="002E6B59" w:rsidRPr="002E6B59" w:rsidRDefault="00EF50C6" w:rsidP="004714C2">
      <w:pPr>
        <w:pStyle w:val="Teksttreci1"/>
        <w:numPr>
          <w:ilvl w:val="0"/>
          <w:numId w:val="23"/>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Pr>
          <w:rStyle w:val="Teksttreci"/>
          <w:rFonts w:ascii="Cambria" w:hAnsi="Cambria"/>
          <w:color w:val="000000"/>
          <w:sz w:val="22"/>
          <w:szCs w:val="22"/>
        </w:rPr>
        <w:t>Wykonawca</w:t>
      </w:r>
      <w:r w:rsidR="002E6B59" w:rsidRPr="002E6B59">
        <w:rPr>
          <w:rStyle w:val="Teksttreci"/>
          <w:rFonts w:ascii="Cambria" w:hAnsi="Cambria"/>
          <w:color w:val="000000"/>
          <w:sz w:val="22"/>
          <w:szCs w:val="22"/>
        </w:rPr>
        <w:t xml:space="preserve"> oświadcza, że zapewnia wystarczające gwarancje wdrożenia odpowiednich środków technicznych i organizacyjnych, aby przetwarzanie spełniało wymogi RODO i</w:t>
      </w:r>
      <w:r>
        <w:rPr>
          <w:rStyle w:val="Teksttreci"/>
          <w:rFonts w:ascii="Cambria" w:hAnsi="Cambria"/>
          <w:color w:val="000000"/>
          <w:sz w:val="22"/>
          <w:szCs w:val="22"/>
        </w:rPr>
        <w:t> </w:t>
      </w:r>
      <w:r w:rsidR="002E6B59" w:rsidRPr="002E6B59">
        <w:rPr>
          <w:rStyle w:val="Teksttreci"/>
          <w:rFonts w:ascii="Cambria" w:hAnsi="Cambria"/>
          <w:color w:val="000000"/>
          <w:sz w:val="22"/>
          <w:szCs w:val="22"/>
        </w:rPr>
        <w:t>chroniło prawa osób, których dane zostały powierzone zgodnie z art. 28 ust. 1 oraz art. 32 RODO.</w:t>
      </w:r>
    </w:p>
    <w:p w:rsidR="00C56966" w:rsidRDefault="00C56966"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2" w:name="bookmark11"/>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2</w:t>
      </w:r>
      <w:bookmarkEnd w:id="2"/>
    </w:p>
    <w:p w:rsidR="00650119" w:rsidRDefault="00650119" w:rsidP="00650119">
      <w:pPr>
        <w:pStyle w:val="Teksttreci20"/>
        <w:shd w:val="clear" w:color="auto" w:fill="auto"/>
        <w:spacing w:after="0" w:line="240" w:lineRule="auto"/>
        <w:ind w:right="140"/>
        <w:rPr>
          <w:rStyle w:val="Teksttreci2"/>
          <w:rFonts w:ascii="Cambria" w:hAnsi="Cambria"/>
          <w:b/>
          <w:bCs/>
          <w:color w:val="000000"/>
          <w:sz w:val="22"/>
          <w:szCs w:val="22"/>
        </w:rPr>
      </w:pPr>
      <w:r w:rsidRPr="00650119">
        <w:rPr>
          <w:rStyle w:val="Teksttreci2"/>
          <w:rFonts w:ascii="Cambria" w:hAnsi="Cambria"/>
          <w:b/>
          <w:bCs/>
          <w:color w:val="000000"/>
          <w:sz w:val="22"/>
          <w:szCs w:val="22"/>
        </w:rPr>
        <w:t>Zasady przetwarzania powierzonych danych osobowych</w:t>
      </w:r>
    </w:p>
    <w:p w:rsidR="00650119" w:rsidRPr="00650119" w:rsidRDefault="00650119" w:rsidP="00137BF4">
      <w:pPr>
        <w:pStyle w:val="Teksttreci1"/>
        <w:numPr>
          <w:ilvl w:val="0"/>
          <w:numId w:val="32"/>
        </w:numPr>
        <w:shd w:val="clear" w:color="auto" w:fill="auto"/>
        <w:tabs>
          <w:tab w:val="left" w:pos="3261"/>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wykonać wszelkie czynności wynikające z Umowy o powierzenie i przepisów o ochronie danych osobowych z najwyższą starannością.</w:t>
      </w:r>
    </w:p>
    <w:p w:rsidR="00650119" w:rsidRPr="00715FAF" w:rsidRDefault="00650119" w:rsidP="00137BF4">
      <w:pPr>
        <w:pStyle w:val="Teksttreci1"/>
        <w:numPr>
          <w:ilvl w:val="0"/>
          <w:numId w:val="32"/>
        </w:numPr>
        <w:shd w:val="clear" w:color="auto" w:fill="auto"/>
        <w:tabs>
          <w:tab w:val="left" w:pos="3261"/>
        </w:tabs>
        <w:spacing w:before="0" w:after="0" w:line="240" w:lineRule="auto"/>
        <w:ind w:left="284" w:right="40" w:hanging="284"/>
        <w:rPr>
          <w:rFonts w:ascii="Cambria" w:hAnsi="Cambria"/>
          <w:sz w:val="22"/>
          <w:szCs w:val="22"/>
        </w:rPr>
      </w:pPr>
      <w:r w:rsidRPr="00715FAF">
        <w:rPr>
          <w:rStyle w:val="Teksttreci"/>
          <w:rFonts w:ascii="Cambria" w:hAnsi="Cambria"/>
          <w:color w:val="000000"/>
          <w:sz w:val="22"/>
          <w:szCs w:val="22"/>
        </w:rPr>
        <w:t>W przypadku wystąpienia zagrożeń mogących mieć wpływ na odpowiedzialność Administratora Danych za przetwarzanie powierzonych danych osobowych, Wykonawca</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zobowiązuje się niezwłocznie podjąć działania w celu ich usunięcia oraz natychmiast zawiadomić o nich Administratora Danych.</w:t>
      </w:r>
    </w:p>
    <w:p w:rsidR="00E04698" w:rsidRPr="00E04698" w:rsidRDefault="00E04698" w:rsidP="00137BF4">
      <w:pPr>
        <w:pStyle w:val="Teksttreci1"/>
        <w:numPr>
          <w:ilvl w:val="0"/>
          <w:numId w:val="32"/>
        </w:numPr>
        <w:shd w:val="clear" w:color="auto" w:fill="auto"/>
        <w:tabs>
          <w:tab w:val="left" w:pos="3261"/>
        </w:tabs>
        <w:spacing w:before="0" w:after="0" w:line="240" w:lineRule="auto"/>
        <w:ind w:left="284" w:right="40" w:hanging="284"/>
        <w:rPr>
          <w:rStyle w:val="Teksttreci"/>
          <w:rFonts w:ascii="Cambria" w:hAnsi="Cambria"/>
          <w:color w:val="000000"/>
          <w:sz w:val="22"/>
          <w:szCs w:val="22"/>
        </w:rPr>
      </w:pPr>
      <w:r w:rsidRPr="00E04698">
        <w:rPr>
          <w:rStyle w:val="Teksttreci"/>
          <w:rFonts w:ascii="Cambria" w:hAnsi="Cambria"/>
          <w:color w:val="000000"/>
          <w:sz w:val="22"/>
          <w:szCs w:val="22"/>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650119" w:rsidRPr="00E04698" w:rsidRDefault="00E04698" w:rsidP="00137BF4">
      <w:pPr>
        <w:pStyle w:val="Teksttreci1"/>
        <w:numPr>
          <w:ilvl w:val="0"/>
          <w:numId w:val="32"/>
        </w:numPr>
        <w:shd w:val="clear" w:color="auto" w:fill="auto"/>
        <w:tabs>
          <w:tab w:val="left" w:pos="3261"/>
        </w:tabs>
        <w:spacing w:before="0" w:after="0" w:line="240" w:lineRule="auto"/>
        <w:ind w:left="284" w:right="40" w:hanging="284"/>
        <w:rPr>
          <w:rFonts w:ascii="Cambria" w:hAnsi="Cambria"/>
          <w:color w:val="000000"/>
          <w:sz w:val="22"/>
          <w:szCs w:val="22"/>
          <w:shd w:val="clear" w:color="auto" w:fill="FFFFFF"/>
        </w:rPr>
      </w:pPr>
      <w:r w:rsidRPr="00E04698">
        <w:rPr>
          <w:rStyle w:val="Teksttreci"/>
          <w:rFonts w:ascii="Cambria" w:hAnsi="Cambria"/>
          <w:color w:val="000000"/>
          <w:sz w:val="22"/>
          <w:szCs w:val="22"/>
        </w:rPr>
        <w:t>Akceptacja, o której mowa w ust. 3, bądź sprzeciw muszą być udzielone w ciągu 14 dni od uzyskania informacji od Wykonawcy o zamiarze dalszego powierzenia danych osobowych.</w:t>
      </w:r>
    </w:p>
    <w:p w:rsidR="00715FAF" w:rsidRDefault="00715FAF" w:rsidP="00715FAF">
      <w:pPr>
        <w:pStyle w:val="Teksttreci20"/>
        <w:shd w:val="clear" w:color="auto" w:fill="auto"/>
        <w:spacing w:after="0" w:line="240" w:lineRule="auto"/>
        <w:ind w:left="284" w:right="260" w:hanging="284"/>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3</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Zabezpieczenie powierzonych danych osobowych</w:t>
      </w:r>
    </w:p>
    <w:p w:rsidR="00650119" w:rsidRPr="00650119" w:rsidRDefault="00650119" w:rsidP="00137BF4">
      <w:pPr>
        <w:pStyle w:val="Teksttreci1"/>
        <w:numPr>
          <w:ilvl w:val="0"/>
          <w:numId w:val="27"/>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zapewnia, że wdroży odpowiednie środki techniczne i organizacyjne by przetwarzanie spełniało wymogi określone w obowiązujących przepisach prawa i chroniło prawa osób, których dane dotyczą.</w:t>
      </w:r>
    </w:p>
    <w:p w:rsidR="00650119" w:rsidRPr="00650119" w:rsidRDefault="00650119" w:rsidP="00137BF4">
      <w:pPr>
        <w:pStyle w:val="Teksttreci1"/>
        <w:numPr>
          <w:ilvl w:val="0"/>
          <w:numId w:val="27"/>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oświadcza, że posiada niezbędną wiedzę w zakresie przetwarzania danych osobowych, wiarygodność oraz zasoby do należytego wykonania niniejszej Umowy.</w:t>
      </w:r>
    </w:p>
    <w:p w:rsidR="00650119" w:rsidRPr="00650119" w:rsidRDefault="00650119" w:rsidP="00137BF4">
      <w:pPr>
        <w:pStyle w:val="Teksttreci1"/>
        <w:numPr>
          <w:ilvl w:val="0"/>
          <w:numId w:val="27"/>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w szczególności do:</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przetwarzania danych wyłącznie na udokumentowane polecenie Administratora Danych; za udokumentowane polecenie uznaje się zadania nałożone na Wykonawcę w Umowie,</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podjęcia wszelkich środków aby zapewnić bezpieczeństwo przetwarzania danych osobowych zgodnie z wymogami nałożonymi na mocy art. 32 rozporządzenia,</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 xml:space="preserve">dopuszczenia do przetwarzania danych osobowych wyłącznie osób posiadających wydane </w:t>
      </w:r>
      <w:r w:rsidRPr="00650119">
        <w:rPr>
          <w:rStyle w:val="Teksttreci"/>
          <w:rFonts w:ascii="Cambria" w:hAnsi="Cambria"/>
          <w:color w:val="000000"/>
          <w:sz w:val="22"/>
          <w:szCs w:val="22"/>
        </w:rPr>
        <w:lastRenderedPageBreak/>
        <w:t>przez niego upoważnienie i zapoznanych przez niego z przepisami o ochronie danych osobowych,</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zapewnienia aby osoby upoważnione do przetwarzania danych osobowych zobowiązały się do zachowania danych osobowych w tajemnicy,</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pomagania Administratorowi Danych poprzez odpowiednie środki techniczne i</w:t>
      </w:r>
      <w:r w:rsidR="00CE6CEB">
        <w:rPr>
          <w:rStyle w:val="Teksttreci"/>
          <w:rFonts w:ascii="Cambria" w:hAnsi="Cambria"/>
          <w:color w:val="000000"/>
          <w:sz w:val="22"/>
          <w:szCs w:val="22"/>
        </w:rPr>
        <w:t> </w:t>
      </w:r>
      <w:r w:rsidRPr="00650119">
        <w:rPr>
          <w:rStyle w:val="Teksttreci"/>
          <w:rFonts w:ascii="Cambria" w:hAnsi="Cambria"/>
          <w:color w:val="000000"/>
          <w:sz w:val="22"/>
          <w:szCs w:val="22"/>
        </w:rPr>
        <w:t>organizacyjne wywiązywać się z obowiązku odpowiadania na żądania osoby, której dane dotyczą, w zakresie wykonywania jej praw określonych w rozdziale III a także z</w:t>
      </w:r>
      <w:r w:rsidR="00CE6CEB">
        <w:rPr>
          <w:rStyle w:val="Teksttreci"/>
          <w:rFonts w:ascii="Cambria" w:hAnsi="Cambria"/>
          <w:color w:val="000000"/>
          <w:sz w:val="22"/>
          <w:szCs w:val="22"/>
        </w:rPr>
        <w:t> </w:t>
      </w:r>
      <w:r w:rsidRPr="00650119">
        <w:rPr>
          <w:rStyle w:val="Teksttreci"/>
          <w:rFonts w:ascii="Cambria" w:hAnsi="Cambria"/>
          <w:color w:val="000000"/>
          <w:sz w:val="22"/>
          <w:szCs w:val="22"/>
        </w:rPr>
        <w:t>obowiązków określonych w art. 32-36 rozporządzenia,</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udostępniania Administratorowi Danych wszelkich informacji niezbędnych do wykazania spełnienia obowiązków określonych w art. 28 rozporządzenia,</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prowadzenia rejestru kategorii czynności przetwarzania, o którym mowa w art. 30 ust. 2</w:t>
      </w:r>
      <w:r w:rsidR="00CE6CEB">
        <w:rPr>
          <w:rStyle w:val="Teksttreci"/>
          <w:rFonts w:ascii="Cambria" w:hAnsi="Cambria"/>
          <w:color w:val="000000"/>
          <w:sz w:val="22"/>
          <w:szCs w:val="22"/>
        </w:rPr>
        <w:t> </w:t>
      </w:r>
      <w:r w:rsidRPr="00650119">
        <w:rPr>
          <w:rStyle w:val="Teksttreci"/>
          <w:rFonts w:ascii="Cambria" w:hAnsi="Cambria"/>
          <w:color w:val="000000"/>
          <w:sz w:val="22"/>
          <w:szCs w:val="22"/>
        </w:rPr>
        <w:t>rozporządzenia, jeżeli jest wymagane na mocy rozporządzenia.</w:t>
      </w:r>
    </w:p>
    <w:p w:rsidR="00650119" w:rsidRPr="00650119" w:rsidRDefault="00650119" w:rsidP="00137BF4">
      <w:pPr>
        <w:pStyle w:val="Teksttreci1"/>
        <w:numPr>
          <w:ilvl w:val="0"/>
          <w:numId w:val="27"/>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bez zbędnej zwłoki zgłosić Administratorowi Danych:</w:t>
      </w:r>
    </w:p>
    <w:p w:rsidR="00650119" w:rsidRPr="00650119" w:rsidRDefault="00650119" w:rsidP="00137BF4">
      <w:pPr>
        <w:pStyle w:val="Teksttreci1"/>
        <w:numPr>
          <w:ilvl w:val="0"/>
          <w:numId w:val="29"/>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stwierdzenie naruszenia ochrony danych osobowych, zawierające co najmniej informacje, o których mowa w art. 33 ust. 3 rozporządzenia,</w:t>
      </w:r>
    </w:p>
    <w:p w:rsidR="00650119" w:rsidRPr="00650119" w:rsidRDefault="00650119" w:rsidP="00137BF4">
      <w:pPr>
        <w:pStyle w:val="Teksttreci1"/>
        <w:numPr>
          <w:ilvl w:val="0"/>
          <w:numId w:val="29"/>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otrzymanie żądania od osoby, której dane przetwarza, w zakresie przetwarzania dotyczących jej danych osobowych,</w:t>
      </w:r>
    </w:p>
    <w:p w:rsidR="00650119" w:rsidRPr="00650119" w:rsidRDefault="00650119" w:rsidP="00137BF4">
      <w:pPr>
        <w:pStyle w:val="Teksttreci1"/>
        <w:numPr>
          <w:ilvl w:val="0"/>
          <w:numId w:val="29"/>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wszczęcie u Wykonawcy, przez organ właściwy ds. ochrony danych osobowych, kontroli sposobu przetwarzania powierzonych danych osobowych.</w:t>
      </w:r>
    </w:p>
    <w:p w:rsidR="00C56966" w:rsidRDefault="00C56966" w:rsidP="00650119">
      <w:pPr>
        <w:pStyle w:val="Teksttreci20"/>
        <w:shd w:val="clear" w:color="auto" w:fill="auto"/>
        <w:spacing w:after="0" w:line="240" w:lineRule="auto"/>
        <w:ind w:right="26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4</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Nadzór nad wykonaniem Umowy o powierzenie</w:t>
      </w:r>
    </w:p>
    <w:p w:rsidR="00650119" w:rsidRPr="00650119" w:rsidRDefault="00650119" w:rsidP="00137BF4">
      <w:pPr>
        <w:pStyle w:val="Teksttreci1"/>
        <w:numPr>
          <w:ilvl w:val="0"/>
          <w:numId w:val="30"/>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Administrator Danych jest uprawniony do audytu wykonywania przez Wykonawcę obowiązków określonych w niniejszej Umowie o powierzenie.</w:t>
      </w:r>
    </w:p>
    <w:p w:rsidR="00650119" w:rsidRPr="00650119" w:rsidRDefault="00650119" w:rsidP="00137BF4">
      <w:pPr>
        <w:pStyle w:val="Teksttreci1"/>
        <w:numPr>
          <w:ilvl w:val="0"/>
          <w:numId w:val="30"/>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umożliwia Administratorowi Danych lub audytorowi upoważnionemu przez Administratora przeprowadzenie audytów, w tym inspekcji. W szczególności Wykonawca:</w:t>
      </w:r>
    </w:p>
    <w:p w:rsidR="00650119" w:rsidRPr="00650119" w:rsidRDefault="00650119" w:rsidP="00137BF4">
      <w:pPr>
        <w:pStyle w:val="Teksttreci1"/>
        <w:numPr>
          <w:ilvl w:val="0"/>
          <w:numId w:val="31"/>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zapewni wstęp do pomieszczeń, w których Wykonawca przetwarza powierzone dane osobowe,</w:t>
      </w:r>
    </w:p>
    <w:p w:rsidR="00650119" w:rsidRPr="00650119" w:rsidRDefault="00650119" w:rsidP="00137BF4">
      <w:pPr>
        <w:pStyle w:val="Teksttreci1"/>
        <w:numPr>
          <w:ilvl w:val="0"/>
          <w:numId w:val="31"/>
        </w:numPr>
        <w:shd w:val="clear" w:color="auto" w:fill="auto"/>
        <w:spacing w:before="0" w:after="0" w:line="240" w:lineRule="auto"/>
        <w:ind w:left="567" w:hanging="283"/>
        <w:rPr>
          <w:rFonts w:ascii="Cambria" w:hAnsi="Cambria"/>
          <w:sz w:val="22"/>
          <w:szCs w:val="22"/>
        </w:rPr>
      </w:pPr>
      <w:r w:rsidRPr="00650119">
        <w:rPr>
          <w:rStyle w:val="Teksttreci"/>
          <w:rFonts w:ascii="Cambria" w:hAnsi="Cambria"/>
          <w:color w:val="000000"/>
          <w:sz w:val="22"/>
          <w:szCs w:val="22"/>
        </w:rPr>
        <w:t>przekaże pisemne lub ustne wyjaśnienia w celu ustalenia stanu faktycznego,</w:t>
      </w:r>
    </w:p>
    <w:p w:rsidR="00650119" w:rsidRPr="00650119" w:rsidRDefault="00650119" w:rsidP="00137BF4">
      <w:pPr>
        <w:pStyle w:val="Teksttreci1"/>
        <w:numPr>
          <w:ilvl w:val="0"/>
          <w:numId w:val="31"/>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umożliwi przeprowadzenie oględzin dokumentów a także urządzeń, nośników oraz systemów informatycznych służących do przetwarzania powierzonych danych.</w:t>
      </w:r>
    </w:p>
    <w:p w:rsidR="00650119" w:rsidRPr="00650119" w:rsidRDefault="00650119" w:rsidP="00137BF4">
      <w:pPr>
        <w:pStyle w:val="Teksttreci1"/>
        <w:numPr>
          <w:ilvl w:val="0"/>
          <w:numId w:val="30"/>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Z czynności sporządza się protokół, którego jeden egzemplarz doręcza się kontrolowanemu.</w:t>
      </w:r>
    </w:p>
    <w:p w:rsidR="00650119" w:rsidRPr="00650119" w:rsidRDefault="00650119" w:rsidP="00137BF4">
      <w:pPr>
        <w:pStyle w:val="Teksttreci1"/>
        <w:numPr>
          <w:ilvl w:val="0"/>
          <w:numId w:val="30"/>
        </w:numPr>
        <w:shd w:val="clear" w:color="auto" w:fill="auto"/>
        <w:tabs>
          <w:tab w:val="left" w:pos="445"/>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56966" w:rsidRDefault="00C56966" w:rsidP="00650119">
      <w:pPr>
        <w:pStyle w:val="Teksttreci20"/>
        <w:shd w:val="clear" w:color="auto" w:fill="auto"/>
        <w:spacing w:after="0" w:line="240" w:lineRule="auto"/>
        <w:ind w:right="18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5</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Odpowiedzialność Wykonawcy</w:t>
      </w:r>
    </w:p>
    <w:p w:rsidR="00650119" w:rsidRPr="00650119" w:rsidRDefault="00650119" w:rsidP="00C56966">
      <w:pPr>
        <w:pStyle w:val="Teksttreci1"/>
        <w:shd w:val="clear" w:color="auto" w:fill="auto"/>
        <w:spacing w:before="0" w:after="0" w:line="240" w:lineRule="auto"/>
        <w:ind w:right="20" w:firstLine="0"/>
        <w:rPr>
          <w:rFonts w:ascii="Cambria" w:hAnsi="Cambria"/>
          <w:sz w:val="22"/>
          <w:szCs w:val="22"/>
        </w:rPr>
      </w:pPr>
      <w:r w:rsidRPr="00650119">
        <w:rPr>
          <w:rStyle w:val="Teksttreci"/>
          <w:rFonts w:ascii="Cambria" w:hAnsi="Cambria"/>
          <w:color w:val="000000"/>
          <w:sz w:val="22"/>
          <w:szCs w:val="22"/>
        </w:rPr>
        <w:t>Wykonawca zobowiązuje się do naprawienia szkody wyrządzonej Administratorowi Danych w</w:t>
      </w:r>
      <w:r w:rsidR="00B024EA">
        <w:rPr>
          <w:rStyle w:val="Teksttreci"/>
          <w:rFonts w:ascii="Cambria" w:hAnsi="Cambria"/>
          <w:color w:val="000000"/>
          <w:sz w:val="22"/>
          <w:szCs w:val="22"/>
        </w:rPr>
        <w:t> </w:t>
      </w:r>
      <w:r w:rsidRPr="00650119">
        <w:rPr>
          <w:rStyle w:val="Teksttreci"/>
          <w:rFonts w:ascii="Cambria" w:hAnsi="Cambria"/>
          <w:color w:val="000000"/>
          <w:sz w:val="22"/>
          <w:szCs w:val="22"/>
        </w:rPr>
        <w:t>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EA7F9F" w:rsidRDefault="00EA7F9F" w:rsidP="00650119">
      <w:pPr>
        <w:pStyle w:val="Teksttreci140"/>
        <w:shd w:val="clear" w:color="auto" w:fill="auto"/>
        <w:spacing w:before="0" w:after="0" w:line="240" w:lineRule="auto"/>
        <w:ind w:right="180"/>
        <w:rPr>
          <w:rStyle w:val="Teksttreci14"/>
          <w:rFonts w:ascii="Cambria" w:hAnsi="Cambria"/>
          <w:color w:val="000000"/>
        </w:rPr>
      </w:pPr>
    </w:p>
    <w:p w:rsidR="00650119" w:rsidRPr="00EA7F9F" w:rsidRDefault="00650119" w:rsidP="00650119">
      <w:pPr>
        <w:pStyle w:val="Teksttreci140"/>
        <w:shd w:val="clear" w:color="auto" w:fill="auto"/>
        <w:spacing w:before="0" w:after="0" w:line="240" w:lineRule="auto"/>
        <w:ind w:right="180"/>
        <w:rPr>
          <w:rFonts w:ascii="Cambria" w:hAnsi="Cambria"/>
          <w:b/>
        </w:rPr>
      </w:pPr>
      <w:r w:rsidRPr="00EA7F9F">
        <w:rPr>
          <w:rStyle w:val="Teksttreci14"/>
          <w:rFonts w:ascii="Cambria" w:hAnsi="Cambria"/>
          <w:b/>
          <w:color w:val="000000"/>
        </w:rPr>
        <w:t>§6</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Wygaśnięcie Umowy</w:t>
      </w:r>
    </w:p>
    <w:p w:rsidR="00650119" w:rsidRPr="00650119" w:rsidRDefault="00650119" w:rsidP="00137BF4">
      <w:pPr>
        <w:pStyle w:val="Teksttreci1"/>
        <w:numPr>
          <w:ilvl w:val="0"/>
          <w:numId w:val="24"/>
        </w:numPr>
        <w:shd w:val="clear" w:color="auto" w:fill="auto"/>
        <w:tabs>
          <w:tab w:val="left" w:pos="5252"/>
          <w:tab w:val="left" w:leader="dot" w:pos="7201"/>
          <w:tab w:val="right" w:leader="dot" w:pos="9267"/>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Umowa o powierzenie zostaje zawarta na okres</w:t>
      </w:r>
      <w:r w:rsidR="00B024EA">
        <w:rPr>
          <w:rStyle w:val="Teksttreci"/>
          <w:rFonts w:ascii="Cambria" w:hAnsi="Cambria"/>
          <w:color w:val="000000"/>
          <w:sz w:val="22"/>
          <w:szCs w:val="22"/>
        </w:rPr>
        <w:t xml:space="preserve"> </w:t>
      </w:r>
      <w:r w:rsidRPr="00650119">
        <w:rPr>
          <w:rStyle w:val="Teksttreci"/>
          <w:rFonts w:ascii="Cambria" w:hAnsi="Cambria"/>
          <w:color w:val="000000"/>
          <w:sz w:val="22"/>
          <w:szCs w:val="22"/>
        </w:rPr>
        <w:t>od dnia</w:t>
      </w:r>
      <w:r w:rsidRPr="00650119">
        <w:rPr>
          <w:rStyle w:val="Teksttreci"/>
          <w:rFonts w:ascii="Cambria" w:hAnsi="Cambria"/>
          <w:color w:val="000000"/>
          <w:sz w:val="22"/>
          <w:szCs w:val="22"/>
        </w:rPr>
        <w:tab/>
        <w:t>do dnia</w:t>
      </w:r>
      <w:r w:rsidRPr="00650119">
        <w:rPr>
          <w:rStyle w:val="Teksttreci"/>
          <w:rFonts w:ascii="Cambria" w:hAnsi="Cambria"/>
          <w:color w:val="000000"/>
          <w:sz w:val="22"/>
          <w:szCs w:val="22"/>
        </w:rPr>
        <w:tab/>
      </w:r>
    </w:p>
    <w:p w:rsidR="00650119" w:rsidRPr="00B024EA" w:rsidRDefault="00650119" w:rsidP="00137BF4">
      <w:pPr>
        <w:pStyle w:val="Teksttreci1"/>
        <w:numPr>
          <w:ilvl w:val="0"/>
          <w:numId w:val="24"/>
        </w:numPr>
        <w:shd w:val="clear" w:color="auto" w:fill="auto"/>
        <w:tabs>
          <w:tab w:val="left" w:pos="5252"/>
          <w:tab w:val="left" w:pos="7201"/>
          <w:tab w:val="left" w:pos="7994"/>
        </w:tabs>
        <w:spacing w:before="0" w:after="0" w:line="240" w:lineRule="auto"/>
        <w:ind w:left="284" w:right="20" w:hanging="284"/>
        <w:rPr>
          <w:rFonts w:ascii="Cambria" w:hAnsi="Cambria"/>
          <w:sz w:val="22"/>
          <w:szCs w:val="22"/>
        </w:rPr>
      </w:pPr>
      <w:r w:rsidRPr="00B024EA">
        <w:rPr>
          <w:rStyle w:val="Teksttreci"/>
          <w:rFonts w:ascii="Cambria" w:hAnsi="Cambria"/>
          <w:color w:val="000000"/>
          <w:sz w:val="22"/>
          <w:szCs w:val="22"/>
        </w:rPr>
        <w:t>Po zakończeniu świadczenia usług związanych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 przetwarzaniem</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danych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Wykonawca</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zobowiązuje się niezwłocznie, nie później niż</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 terminie 3 dni</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usunąć</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lub</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zwrócić</w:t>
      </w:r>
      <w:r w:rsidR="00B024EA">
        <w:rPr>
          <w:rStyle w:val="Teksttreci"/>
          <w:rFonts w:ascii="Cambria" w:hAnsi="Cambria"/>
          <w:color w:val="000000"/>
          <w:sz w:val="22"/>
          <w:szCs w:val="22"/>
        </w:rPr>
        <w:t xml:space="preserve"> a</w:t>
      </w:r>
      <w:r w:rsidRPr="00B024EA">
        <w:rPr>
          <w:rStyle w:val="Teksttreci"/>
          <w:rFonts w:ascii="Cambria" w:hAnsi="Cambria"/>
          <w:color w:val="000000"/>
          <w:sz w:val="22"/>
          <w:szCs w:val="22"/>
        </w:rPr>
        <w:t>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650119" w:rsidRPr="00650119" w:rsidRDefault="00650119" w:rsidP="00B024EA">
      <w:pPr>
        <w:pStyle w:val="Nagwek20"/>
        <w:keepNext/>
        <w:keepLines/>
        <w:shd w:val="clear" w:color="auto" w:fill="auto"/>
        <w:spacing w:before="0" w:after="0" w:line="240" w:lineRule="auto"/>
        <w:ind w:right="180"/>
        <w:rPr>
          <w:rFonts w:ascii="Cambria" w:hAnsi="Cambria"/>
          <w:sz w:val="22"/>
          <w:szCs w:val="22"/>
        </w:rPr>
      </w:pPr>
      <w:bookmarkStart w:id="3" w:name="bookmark12"/>
      <w:r w:rsidRPr="00650119">
        <w:rPr>
          <w:rStyle w:val="Nagwek2"/>
          <w:rFonts w:ascii="Cambria" w:hAnsi="Cambria"/>
          <w:color w:val="000000"/>
          <w:sz w:val="22"/>
          <w:szCs w:val="22"/>
        </w:rPr>
        <w:lastRenderedPageBreak/>
        <w:t>§ 7</w:t>
      </w:r>
      <w:bookmarkEnd w:id="3"/>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Postanowienia końcowe</w:t>
      </w:r>
    </w:p>
    <w:p w:rsidR="00650119" w:rsidRPr="00650119" w:rsidRDefault="00650119" w:rsidP="00137BF4">
      <w:pPr>
        <w:pStyle w:val="Teksttreci1"/>
        <w:numPr>
          <w:ilvl w:val="0"/>
          <w:numId w:val="25"/>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Wszelkie zmiany i uzupełnienia Umowy o powierzenie dokonywane będą w formie pisemnej pod rygorem nieważności.</w:t>
      </w:r>
    </w:p>
    <w:p w:rsidR="00650119" w:rsidRPr="00EA7F9F" w:rsidRDefault="00650119" w:rsidP="00137BF4">
      <w:pPr>
        <w:pStyle w:val="Teksttreci1"/>
        <w:numPr>
          <w:ilvl w:val="0"/>
          <w:numId w:val="25"/>
        </w:numPr>
        <w:shd w:val="clear" w:color="auto" w:fill="auto"/>
        <w:tabs>
          <w:tab w:val="left" w:pos="5252"/>
          <w:tab w:val="left" w:pos="7201"/>
          <w:tab w:val="right" w:pos="9267"/>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W sprawach nieuregulowanych zastosowanie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znajdują przepisy</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 ochronie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danych</w:t>
      </w:r>
      <w:r w:rsid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osobowych.</w:t>
      </w:r>
    </w:p>
    <w:p w:rsidR="00650119" w:rsidRPr="00650119" w:rsidRDefault="00650119" w:rsidP="00137BF4">
      <w:pPr>
        <w:pStyle w:val="Teksttreci1"/>
        <w:numPr>
          <w:ilvl w:val="0"/>
          <w:numId w:val="25"/>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sporów wynikających z realizacji Umowy o powierzenie Strony poddają jej rozstrzygnięciu przez sąd właściwy ze względu na siedzibę Administratora Danych.</w:t>
      </w:r>
    </w:p>
    <w:p w:rsidR="00650119" w:rsidRPr="00EA7F9F" w:rsidRDefault="00650119" w:rsidP="00137BF4">
      <w:pPr>
        <w:pStyle w:val="Teksttreci1"/>
        <w:numPr>
          <w:ilvl w:val="0"/>
          <w:numId w:val="25"/>
        </w:numPr>
        <w:shd w:val="clear" w:color="auto" w:fill="auto"/>
        <w:tabs>
          <w:tab w:val="left" w:leader="dot" w:pos="4658"/>
          <w:tab w:val="left" w:leader="dot" w:pos="8738"/>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 xml:space="preserve">Umowa została sporządzona w </w:t>
      </w:r>
      <w:r w:rsidR="00EA7F9F" w:rsidRPr="00EA7F9F">
        <w:rPr>
          <w:rStyle w:val="Teksttreci"/>
          <w:rFonts w:ascii="Cambria" w:hAnsi="Cambria"/>
          <w:color w:val="000000"/>
          <w:sz w:val="22"/>
          <w:szCs w:val="22"/>
        </w:rPr>
        <w:t xml:space="preserve">2 jednobrzmiących egzemplarzach, </w:t>
      </w:r>
      <w:r w:rsidR="00EA7F9F">
        <w:rPr>
          <w:rStyle w:val="Teksttreci"/>
          <w:rFonts w:ascii="Cambria" w:hAnsi="Cambria"/>
          <w:color w:val="000000"/>
          <w:sz w:val="22"/>
          <w:szCs w:val="22"/>
        </w:rPr>
        <w:t xml:space="preserve">1 egzemplarz </w:t>
      </w:r>
      <w:r w:rsidRPr="00EA7F9F">
        <w:rPr>
          <w:rStyle w:val="Teksttreci"/>
          <w:rFonts w:ascii="Cambria" w:hAnsi="Cambria"/>
          <w:color w:val="000000"/>
          <w:sz w:val="22"/>
          <w:szCs w:val="22"/>
        </w:rPr>
        <w:t>dla</w:t>
      </w:r>
      <w:r w:rsidR="00EA7F9F">
        <w:rPr>
          <w:rStyle w:val="Teksttreci"/>
          <w:rFonts w:ascii="Cambria" w:hAnsi="Cambria"/>
          <w:color w:val="000000"/>
          <w:sz w:val="22"/>
          <w:szCs w:val="22"/>
        </w:rPr>
        <w:t xml:space="preserve"> Administratora Danych i 1 egzemplarz </w:t>
      </w:r>
      <w:r w:rsidRPr="00EA7F9F">
        <w:rPr>
          <w:rStyle w:val="Teksttreci"/>
          <w:rFonts w:ascii="Cambria" w:hAnsi="Cambria"/>
          <w:color w:val="000000"/>
          <w:sz w:val="22"/>
          <w:szCs w:val="22"/>
        </w:rPr>
        <w:t>dla Wykonawcy.</w:t>
      </w: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650119" w:rsidRPr="00EA7F9F" w:rsidRDefault="00EA7F9F" w:rsidP="00EA7F9F">
      <w:pPr>
        <w:pStyle w:val="Teksttreci1"/>
        <w:shd w:val="clear" w:color="auto" w:fill="auto"/>
        <w:tabs>
          <w:tab w:val="right" w:pos="7938"/>
        </w:tabs>
        <w:spacing w:before="0" w:after="0" w:line="240" w:lineRule="auto"/>
        <w:ind w:left="1134" w:hanging="1134"/>
        <w:rPr>
          <w:rFonts w:ascii="Cambria" w:hAnsi="Cambria"/>
          <w:b/>
          <w:sz w:val="22"/>
          <w:szCs w:val="22"/>
        </w:rPr>
      </w:pPr>
      <w:r>
        <w:rPr>
          <w:rStyle w:val="Teksttreci"/>
          <w:rFonts w:ascii="Cambria" w:hAnsi="Cambria"/>
          <w:color w:val="000000"/>
          <w:sz w:val="22"/>
          <w:szCs w:val="22"/>
        </w:rPr>
        <w:tab/>
      </w:r>
      <w:r w:rsidR="00650119" w:rsidRPr="00EA7F9F">
        <w:rPr>
          <w:rStyle w:val="Teksttreci"/>
          <w:rFonts w:ascii="Cambria" w:hAnsi="Cambria"/>
          <w:b/>
          <w:color w:val="000000"/>
          <w:sz w:val="22"/>
          <w:szCs w:val="22"/>
        </w:rPr>
        <w:t>ADMINISTRATOR DANYCH</w:t>
      </w:r>
      <w:r w:rsidRPr="00EA7F9F">
        <w:rPr>
          <w:rStyle w:val="Teksttreci"/>
          <w:rFonts w:ascii="Cambria" w:hAnsi="Cambria"/>
          <w:b/>
          <w:color w:val="000000"/>
          <w:sz w:val="22"/>
          <w:szCs w:val="22"/>
        </w:rPr>
        <w:tab/>
      </w:r>
      <w:r w:rsidR="00650119" w:rsidRPr="00EA7F9F">
        <w:rPr>
          <w:rStyle w:val="Teksttreci"/>
          <w:rFonts w:ascii="Cambria" w:hAnsi="Cambria"/>
          <w:b/>
          <w:color w:val="000000"/>
          <w:sz w:val="22"/>
          <w:szCs w:val="22"/>
        </w:rPr>
        <w:t>WYKONAWCA</w:t>
      </w:r>
    </w:p>
    <w:p w:rsidR="008E1BC6" w:rsidRPr="008E1BC6" w:rsidRDefault="008E1BC6" w:rsidP="00650119">
      <w:pPr>
        <w:pStyle w:val="Teksttreci31"/>
        <w:shd w:val="clear" w:color="auto" w:fill="auto"/>
        <w:spacing w:after="0" w:line="240" w:lineRule="auto"/>
        <w:ind w:right="100" w:firstLine="0"/>
        <w:rPr>
          <w:rStyle w:val="Teksttreci3"/>
          <w:rFonts w:ascii="Cambria" w:hAnsi="Cambria"/>
          <w:b/>
          <w:bCs/>
          <w:color w:val="000000"/>
          <w:sz w:val="22"/>
          <w:szCs w:val="22"/>
        </w:rPr>
      </w:pPr>
    </w:p>
    <w:sectPr w:rsidR="008E1BC6" w:rsidRP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FDB" w:rsidRDefault="006F0FDB">
      <w:r>
        <w:separator/>
      </w:r>
    </w:p>
  </w:endnote>
  <w:endnote w:type="continuationSeparator" w:id="0">
    <w:p w:rsidR="006F0FDB" w:rsidRDefault="006F0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6E" w:rsidRDefault="007201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2016E" w:rsidRDefault="0072016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6E" w:rsidRDefault="0072016E">
    <w:pPr>
      <w:pStyle w:val="Stopka"/>
      <w:jc w:val="center"/>
    </w:pPr>
    <w:r>
      <w:fldChar w:fldCharType="begin"/>
    </w:r>
    <w:r>
      <w:instrText>PAGE   \* MERGEFORMAT</w:instrText>
    </w:r>
    <w:r>
      <w:fldChar w:fldCharType="separate"/>
    </w:r>
    <w:r w:rsidR="005E3304">
      <w:rPr>
        <w:noProof/>
      </w:rPr>
      <w:t>15</w:t>
    </w:r>
    <w:r>
      <w:fldChar w:fldCharType="end"/>
    </w:r>
  </w:p>
  <w:p w:rsidR="0072016E" w:rsidRDefault="0072016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FDB" w:rsidRDefault="006F0FDB">
      <w:r>
        <w:separator/>
      </w:r>
    </w:p>
  </w:footnote>
  <w:footnote w:type="continuationSeparator" w:id="0">
    <w:p w:rsidR="006F0FDB" w:rsidRDefault="006F0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3"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4"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9"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1" w15:restartNumberingAfterBreak="0">
    <w:nsid w:val="02076E31"/>
    <w:multiLevelType w:val="hybridMultilevel"/>
    <w:tmpl w:val="EC841F72"/>
    <w:lvl w:ilvl="0" w:tplc="9C02A8FC">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4"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5" w15:restartNumberingAfterBreak="0">
    <w:nsid w:val="12754BF8"/>
    <w:multiLevelType w:val="multilevel"/>
    <w:tmpl w:val="84E02B66"/>
    <w:lvl w:ilvl="0">
      <w:start w:val="1"/>
      <w:numFmt w:val="decimal"/>
      <w:lvlText w:val="%1."/>
      <w:lvlJc w:val="left"/>
      <w:pPr>
        <w:ind w:left="360" w:hanging="360"/>
      </w:pPr>
      <w:rPr>
        <w:rFonts w:ascii="Cambria" w:hAnsi="Cambria"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1D4808F3"/>
    <w:multiLevelType w:val="hybridMultilevel"/>
    <w:tmpl w:val="2A0C6B2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53D13"/>
    <w:multiLevelType w:val="multilevel"/>
    <w:tmpl w:val="AA12F494"/>
    <w:lvl w:ilvl="0">
      <w:start w:val="1"/>
      <w:numFmt w:val="decimal"/>
      <w:lvlText w:val="%1."/>
      <w:lvlJc w:val="left"/>
      <w:pPr>
        <w:tabs>
          <w:tab w:val="num" w:pos="720"/>
        </w:tabs>
        <w:ind w:left="720" w:hanging="360"/>
      </w:pPr>
      <w:rPr>
        <w:rFonts w:hint="default"/>
        <w:b w:val="0"/>
        <w:color w:val="auto"/>
        <w:sz w:val="22"/>
        <w:szCs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2BD827C1"/>
    <w:multiLevelType w:val="multilevel"/>
    <w:tmpl w:val="A4F86050"/>
    <w:lvl w:ilvl="0">
      <w:start w:val="2"/>
      <w:numFmt w:val="decimal"/>
      <w:lvlText w:val="%1."/>
      <w:lvlJc w:val="left"/>
      <w:pPr>
        <w:ind w:left="360" w:hanging="360"/>
      </w:pPr>
      <w:rPr>
        <w:rFonts w:ascii="Cambria" w:hAnsi="Cambria"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3758AB"/>
    <w:multiLevelType w:val="multilevel"/>
    <w:tmpl w:val="16CE2640"/>
    <w:lvl w:ilvl="0">
      <w:start w:val="3"/>
      <w:numFmt w:val="decimal"/>
      <w:lvlText w:val="%1."/>
      <w:lvlJc w:val="left"/>
      <w:pPr>
        <w:tabs>
          <w:tab w:val="num" w:pos="1353"/>
        </w:tabs>
        <w:ind w:left="1353"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A5D2FE3"/>
    <w:multiLevelType w:val="multilevel"/>
    <w:tmpl w:val="A4F86050"/>
    <w:lvl w:ilvl="0">
      <w:start w:val="2"/>
      <w:numFmt w:val="decimal"/>
      <w:lvlText w:val="%1."/>
      <w:lvlJc w:val="left"/>
      <w:pPr>
        <w:ind w:left="360" w:hanging="360"/>
      </w:pPr>
      <w:rPr>
        <w:rFonts w:ascii="Cambria" w:hAnsi="Cambria"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4"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71A7962"/>
    <w:multiLevelType w:val="hybridMultilevel"/>
    <w:tmpl w:val="E0D01A12"/>
    <w:lvl w:ilvl="0" w:tplc="8B36FB3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51B3783E"/>
    <w:multiLevelType w:val="hybridMultilevel"/>
    <w:tmpl w:val="2160E7F2"/>
    <w:lvl w:ilvl="0" w:tplc="EA8ED360">
      <w:start w:val="1"/>
      <w:numFmt w:val="bullet"/>
      <w:lvlText w:val=""/>
      <w:lvlJc w:val="left"/>
      <w:pPr>
        <w:ind w:left="1637" w:hanging="360"/>
      </w:pPr>
      <w:rPr>
        <w:rFonts w:ascii="Symbol" w:hAnsi="Symbol" w:hint="default"/>
        <w:color w:val="FF0000"/>
      </w:rPr>
    </w:lvl>
    <w:lvl w:ilvl="1" w:tplc="04150003">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1" w15:restartNumberingAfterBreak="0">
    <w:nsid w:val="53FC2C32"/>
    <w:multiLevelType w:val="multilevel"/>
    <w:tmpl w:val="B120C872"/>
    <w:lvl w:ilvl="0">
      <w:start w:val="1"/>
      <w:numFmt w:val="decimal"/>
      <w:lvlText w:val="%1."/>
      <w:lvlJc w:val="left"/>
      <w:pPr>
        <w:ind w:left="1065" w:hanging="705"/>
      </w:pPr>
      <w:rPr>
        <w:rFonts w:hint="default"/>
      </w:rPr>
    </w:lvl>
    <w:lvl w:ilvl="1">
      <w:start w:val="1"/>
      <w:numFmt w:val="decimal"/>
      <w:isLgl/>
      <w:lvlText w:val="%1.%2."/>
      <w:lvlJc w:val="left"/>
      <w:pPr>
        <w:ind w:left="921" w:hanging="49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543F3ED5"/>
    <w:multiLevelType w:val="multilevel"/>
    <w:tmpl w:val="93ACAA16"/>
    <w:lvl w:ilvl="0">
      <w:start w:val="4"/>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33" w15:restartNumberingAfterBreak="0">
    <w:nsid w:val="59710C95"/>
    <w:multiLevelType w:val="hybridMultilevel"/>
    <w:tmpl w:val="421EDB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6"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7" w15:restartNumberingAfterBreak="0">
    <w:nsid w:val="656B776F"/>
    <w:multiLevelType w:val="multilevel"/>
    <w:tmpl w:val="540A79D6"/>
    <w:lvl w:ilvl="0">
      <w:start w:val="2"/>
      <w:numFmt w:val="decimal"/>
      <w:lvlText w:val="%1."/>
      <w:lvlJc w:val="left"/>
      <w:pPr>
        <w:ind w:left="360" w:hanging="360"/>
      </w:pPr>
      <w:rPr>
        <w:rFonts w:hint="default"/>
      </w:rPr>
    </w:lvl>
    <w:lvl w:ilvl="1">
      <w:start w:val="1"/>
      <w:numFmt w:val="decimal"/>
      <w:lvlText w:val="%1.%2."/>
      <w:lvlJc w:val="left"/>
      <w:pPr>
        <w:ind w:left="676" w:hanging="360"/>
      </w:pPr>
      <w:rPr>
        <w:rFonts w:hint="default"/>
      </w:rPr>
    </w:lvl>
    <w:lvl w:ilvl="2">
      <w:start w:val="1"/>
      <w:numFmt w:val="decimal"/>
      <w:lvlText w:val="%1.%2.%3."/>
      <w:lvlJc w:val="left"/>
      <w:pPr>
        <w:ind w:left="1352" w:hanging="720"/>
      </w:pPr>
      <w:rPr>
        <w:rFonts w:hint="default"/>
      </w:rPr>
    </w:lvl>
    <w:lvl w:ilvl="3">
      <w:start w:val="1"/>
      <w:numFmt w:val="decimal"/>
      <w:lvlText w:val="%1.%2.%3.%4."/>
      <w:lvlJc w:val="left"/>
      <w:pPr>
        <w:ind w:left="1668" w:hanging="720"/>
      </w:pPr>
      <w:rPr>
        <w:rFonts w:hint="default"/>
      </w:rPr>
    </w:lvl>
    <w:lvl w:ilvl="4">
      <w:start w:val="1"/>
      <w:numFmt w:val="decimal"/>
      <w:lvlText w:val="%1.%2.%3.%4.%5."/>
      <w:lvlJc w:val="left"/>
      <w:pPr>
        <w:ind w:left="2344" w:hanging="1080"/>
      </w:pPr>
      <w:rPr>
        <w:rFonts w:hint="default"/>
      </w:rPr>
    </w:lvl>
    <w:lvl w:ilvl="5">
      <w:start w:val="1"/>
      <w:numFmt w:val="decimal"/>
      <w:lvlText w:val="%1.%2.%3.%4.%5.%6."/>
      <w:lvlJc w:val="left"/>
      <w:pPr>
        <w:ind w:left="2660" w:hanging="1080"/>
      </w:pPr>
      <w:rPr>
        <w:rFonts w:hint="default"/>
      </w:rPr>
    </w:lvl>
    <w:lvl w:ilvl="6">
      <w:start w:val="1"/>
      <w:numFmt w:val="decimal"/>
      <w:lvlText w:val="%1.%2.%3.%4.%5.%6.%7."/>
      <w:lvlJc w:val="left"/>
      <w:pPr>
        <w:ind w:left="3336" w:hanging="1440"/>
      </w:pPr>
      <w:rPr>
        <w:rFonts w:hint="default"/>
      </w:rPr>
    </w:lvl>
    <w:lvl w:ilvl="7">
      <w:start w:val="1"/>
      <w:numFmt w:val="decimal"/>
      <w:lvlText w:val="%1.%2.%3.%4.%5.%6.%7.%8."/>
      <w:lvlJc w:val="left"/>
      <w:pPr>
        <w:ind w:left="3652" w:hanging="1440"/>
      </w:pPr>
      <w:rPr>
        <w:rFonts w:hint="default"/>
      </w:rPr>
    </w:lvl>
    <w:lvl w:ilvl="8">
      <w:start w:val="1"/>
      <w:numFmt w:val="decimal"/>
      <w:lvlText w:val="%1.%2.%3.%4.%5.%6.%7.%8.%9."/>
      <w:lvlJc w:val="left"/>
      <w:pPr>
        <w:ind w:left="4328" w:hanging="1800"/>
      </w:pPr>
      <w:rPr>
        <w:rFonts w:hint="default"/>
      </w:rPr>
    </w:lvl>
  </w:abstractNum>
  <w:abstractNum w:abstractNumId="38"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6E840A7B"/>
    <w:multiLevelType w:val="multilevel"/>
    <w:tmpl w:val="7CFA1DA0"/>
    <w:lvl w:ilvl="0">
      <w:start w:val="1"/>
      <w:numFmt w:val="bullet"/>
      <w:lvlText w:val=""/>
      <w:lvlJc w:val="left"/>
      <w:pPr>
        <w:tabs>
          <w:tab w:val="num" w:pos="1353"/>
        </w:tabs>
        <w:ind w:left="1353" w:hanging="360"/>
      </w:pPr>
      <w:rPr>
        <w:rFonts w:ascii="Symbol" w:hAnsi="Symbo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1"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2"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6F17AB"/>
    <w:multiLevelType w:val="hybridMultilevel"/>
    <w:tmpl w:val="E64EE4BA"/>
    <w:lvl w:ilvl="0" w:tplc="04150011">
      <w:start w:val="2"/>
      <w:numFmt w:val="decimal"/>
      <w:lvlText w:val="%1)"/>
      <w:lvlJc w:val="left"/>
      <w:pPr>
        <w:ind w:left="720" w:hanging="360"/>
      </w:pPr>
      <w:rPr>
        <w:rFonts w:hint="default"/>
      </w:rPr>
    </w:lvl>
    <w:lvl w:ilvl="1" w:tplc="C91A67A2">
      <w:start w:val="1"/>
      <w:numFmt w:val="decimal"/>
      <w:lvlText w:val="%2)"/>
      <w:lvlJc w:val="left"/>
      <w:pPr>
        <w:ind w:left="1440" w:hanging="360"/>
      </w:pPr>
      <w:rPr>
        <w:rFonts w:ascii="Times New Roman" w:eastAsia="Times New Roman" w:hAnsi="Times New Roman" w:cs="Times New Roman"/>
      </w:rPr>
    </w:lvl>
    <w:lvl w:ilvl="2" w:tplc="6C7AE5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5"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35"/>
  </w:num>
  <w:num w:numId="3">
    <w:abstractNumId w:val="34"/>
  </w:num>
  <w:num w:numId="4">
    <w:abstractNumId w:val="14"/>
  </w:num>
  <w:num w:numId="5">
    <w:abstractNumId w:val="15"/>
  </w:num>
  <w:num w:numId="6">
    <w:abstractNumId w:val="29"/>
  </w:num>
  <w:num w:numId="7">
    <w:abstractNumId w:val="45"/>
  </w:num>
  <w:num w:numId="8">
    <w:abstractNumId w:val="46"/>
  </w:num>
  <w:num w:numId="9">
    <w:abstractNumId w:val="18"/>
  </w:num>
  <w:num w:numId="10">
    <w:abstractNumId w:val="24"/>
  </w:num>
  <w:num w:numId="11">
    <w:abstractNumId w:val="38"/>
  </w:num>
  <w:num w:numId="12">
    <w:abstractNumId w:val="44"/>
  </w:num>
  <w:num w:numId="13">
    <w:abstractNumId w:val="12"/>
  </w:num>
  <w:num w:numId="14">
    <w:abstractNumId w:val="19"/>
  </w:num>
  <w:num w:numId="15">
    <w:abstractNumId w:val="36"/>
  </w:num>
  <w:num w:numId="16">
    <w:abstractNumId w:val="10"/>
  </w:num>
  <w:num w:numId="17">
    <w:abstractNumId w:val="41"/>
  </w:num>
  <w:num w:numId="18">
    <w:abstractNumId w:val="25"/>
  </w:num>
  <w:num w:numId="19">
    <w:abstractNumId w:val="40"/>
  </w:num>
  <w:num w:numId="20">
    <w:abstractNumId w:val="16"/>
  </w:num>
  <w:num w:numId="21">
    <w:abstractNumId w:val="27"/>
  </w:num>
  <w:num w:numId="22">
    <w:abstractNumId w:val="30"/>
  </w:num>
  <w:num w:numId="23">
    <w:abstractNumId w:val="28"/>
  </w:num>
  <w:num w:numId="24">
    <w:abstractNumId w:val="8"/>
  </w:num>
  <w:num w:numId="25">
    <w:abstractNumId w:val="9"/>
  </w:num>
  <w:num w:numId="26">
    <w:abstractNumId w:val="2"/>
  </w:num>
  <w:num w:numId="27">
    <w:abstractNumId w:val="3"/>
  </w:num>
  <w:num w:numId="28">
    <w:abstractNumId w:val="4"/>
  </w:num>
  <w:num w:numId="29">
    <w:abstractNumId w:val="5"/>
  </w:num>
  <w:num w:numId="30">
    <w:abstractNumId w:val="6"/>
  </w:num>
  <w:num w:numId="31">
    <w:abstractNumId w:val="7"/>
  </w:num>
  <w:num w:numId="32">
    <w:abstractNumId w:val="42"/>
  </w:num>
  <w:num w:numId="33">
    <w:abstractNumId w:val="23"/>
  </w:num>
  <w:num w:numId="34">
    <w:abstractNumId w:val="0"/>
  </w:num>
  <w:num w:numId="35">
    <w:abstractNumId w:val="1"/>
  </w:num>
  <w:num w:numId="36">
    <w:abstractNumId w:val="21"/>
  </w:num>
  <w:num w:numId="37">
    <w:abstractNumId w:val="39"/>
  </w:num>
  <w:num w:numId="38">
    <w:abstractNumId w:val="33"/>
  </w:num>
  <w:num w:numId="39">
    <w:abstractNumId w:val="26"/>
  </w:num>
  <w:num w:numId="40">
    <w:abstractNumId w:val="43"/>
  </w:num>
  <w:num w:numId="41">
    <w:abstractNumId w:val="11"/>
  </w:num>
  <w:num w:numId="42">
    <w:abstractNumId w:val="20"/>
  </w:num>
  <w:num w:numId="43">
    <w:abstractNumId w:val="32"/>
  </w:num>
  <w:num w:numId="44">
    <w:abstractNumId w:val="31"/>
  </w:num>
  <w:num w:numId="45">
    <w:abstractNumId w:val="22"/>
  </w:num>
  <w:num w:numId="46">
    <w:abstractNumId w:val="17"/>
  </w:num>
  <w:num w:numId="47">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4AD"/>
    <w:rsid w:val="000026E3"/>
    <w:rsid w:val="0000318B"/>
    <w:rsid w:val="00024152"/>
    <w:rsid w:val="00037C8B"/>
    <w:rsid w:val="00052191"/>
    <w:rsid w:val="00052E6A"/>
    <w:rsid w:val="000603A4"/>
    <w:rsid w:val="000638D1"/>
    <w:rsid w:val="00064B32"/>
    <w:rsid w:val="0007217C"/>
    <w:rsid w:val="00073264"/>
    <w:rsid w:val="0008720D"/>
    <w:rsid w:val="00096F10"/>
    <w:rsid w:val="00097961"/>
    <w:rsid w:val="000B1F92"/>
    <w:rsid w:val="000B546A"/>
    <w:rsid w:val="000B556F"/>
    <w:rsid w:val="000B5847"/>
    <w:rsid w:val="00102B8D"/>
    <w:rsid w:val="001072C9"/>
    <w:rsid w:val="001109B7"/>
    <w:rsid w:val="00126C18"/>
    <w:rsid w:val="00130EF4"/>
    <w:rsid w:val="001364D1"/>
    <w:rsid w:val="00137BF4"/>
    <w:rsid w:val="001411AC"/>
    <w:rsid w:val="001417EC"/>
    <w:rsid w:val="00143F4E"/>
    <w:rsid w:val="0015031C"/>
    <w:rsid w:val="0016524B"/>
    <w:rsid w:val="00165724"/>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64B58"/>
    <w:rsid w:val="00265937"/>
    <w:rsid w:val="00267C26"/>
    <w:rsid w:val="00267F1C"/>
    <w:rsid w:val="0027309E"/>
    <w:rsid w:val="002954F0"/>
    <w:rsid w:val="00296928"/>
    <w:rsid w:val="002A58D8"/>
    <w:rsid w:val="002A7874"/>
    <w:rsid w:val="002B5F0F"/>
    <w:rsid w:val="002D5CA6"/>
    <w:rsid w:val="002D6C25"/>
    <w:rsid w:val="002E02AF"/>
    <w:rsid w:val="002E6B59"/>
    <w:rsid w:val="002F587E"/>
    <w:rsid w:val="00300B67"/>
    <w:rsid w:val="00325F57"/>
    <w:rsid w:val="0034314A"/>
    <w:rsid w:val="0035266D"/>
    <w:rsid w:val="0035568C"/>
    <w:rsid w:val="00356F9B"/>
    <w:rsid w:val="00362AB9"/>
    <w:rsid w:val="003632D1"/>
    <w:rsid w:val="003655A2"/>
    <w:rsid w:val="003716E1"/>
    <w:rsid w:val="00372C1F"/>
    <w:rsid w:val="00382EA9"/>
    <w:rsid w:val="00383AD8"/>
    <w:rsid w:val="00386619"/>
    <w:rsid w:val="00390465"/>
    <w:rsid w:val="00393E8A"/>
    <w:rsid w:val="00395B44"/>
    <w:rsid w:val="003B114E"/>
    <w:rsid w:val="003B33BB"/>
    <w:rsid w:val="003D1A5D"/>
    <w:rsid w:val="003E3900"/>
    <w:rsid w:val="003F0FD4"/>
    <w:rsid w:val="003F1AB2"/>
    <w:rsid w:val="00405CC6"/>
    <w:rsid w:val="00426DC8"/>
    <w:rsid w:val="00452D08"/>
    <w:rsid w:val="004605D1"/>
    <w:rsid w:val="00462B59"/>
    <w:rsid w:val="004714C2"/>
    <w:rsid w:val="00482F9F"/>
    <w:rsid w:val="004843B1"/>
    <w:rsid w:val="00494917"/>
    <w:rsid w:val="004A0D65"/>
    <w:rsid w:val="004A1DB6"/>
    <w:rsid w:val="004A64BC"/>
    <w:rsid w:val="004B0E12"/>
    <w:rsid w:val="004C6904"/>
    <w:rsid w:val="004D1253"/>
    <w:rsid w:val="004F036F"/>
    <w:rsid w:val="0050408D"/>
    <w:rsid w:val="00505AF4"/>
    <w:rsid w:val="0051286E"/>
    <w:rsid w:val="0052018B"/>
    <w:rsid w:val="00535374"/>
    <w:rsid w:val="00535EA1"/>
    <w:rsid w:val="0054307B"/>
    <w:rsid w:val="00545C54"/>
    <w:rsid w:val="00550E11"/>
    <w:rsid w:val="00551B6B"/>
    <w:rsid w:val="005549BB"/>
    <w:rsid w:val="00565263"/>
    <w:rsid w:val="005714B7"/>
    <w:rsid w:val="005A6A09"/>
    <w:rsid w:val="005B670F"/>
    <w:rsid w:val="005C5A8D"/>
    <w:rsid w:val="005D35DF"/>
    <w:rsid w:val="005E3304"/>
    <w:rsid w:val="005E4655"/>
    <w:rsid w:val="005F5F27"/>
    <w:rsid w:val="006072B7"/>
    <w:rsid w:val="00612DCA"/>
    <w:rsid w:val="006226DB"/>
    <w:rsid w:val="006266B4"/>
    <w:rsid w:val="00627E65"/>
    <w:rsid w:val="00631E01"/>
    <w:rsid w:val="006418F6"/>
    <w:rsid w:val="00650119"/>
    <w:rsid w:val="00656241"/>
    <w:rsid w:val="00657451"/>
    <w:rsid w:val="006649D4"/>
    <w:rsid w:val="00664D5F"/>
    <w:rsid w:val="0067248A"/>
    <w:rsid w:val="006827F3"/>
    <w:rsid w:val="00691263"/>
    <w:rsid w:val="006979E0"/>
    <w:rsid w:val="006A106C"/>
    <w:rsid w:val="006C5D5B"/>
    <w:rsid w:val="006D2FD8"/>
    <w:rsid w:val="006D481D"/>
    <w:rsid w:val="006F0FDB"/>
    <w:rsid w:val="006F2A13"/>
    <w:rsid w:val="007036F0"/>
    <w:rsid w:val="00704854"/>
    <w:rsid w:val="00706012"/>
    <w:rsid w:val="00707AA1"/>
    <w:rsid w:val="00713217"/>
    <w:rsid w:val="00715FAF"/>
    <w:rsid w:val="0072016E"/>
    <w:rsid w:val="007209FF"/>
    <w:rsid w:val="007239FF"/>
    <w:rsid w:val="00742823"/>
    <w:rsid w:val="00751C00"/>
    <w:rsid w:val="00754EE0"/>
    <w:rsid w:val="007656BA"/>
    <w:rsid w:val="0076750B"/>
    <w:rsid w:val="0078169A"/>
    <w:rsid w:val="00781D64"/>
    <w:rsid w:val="0079523E"/>
    <w:rsid w:val="00795AFF"/>
    <w:rsid w:val="007B2FBC"/>
    <w:rsid w:val="007B595C"/>
    <w:rsid w:val="007C1E56"/>
    <w:rsid w:val="007E79E4"/>
    <w:rsid w:val="007F2655"/>
    <w:rsid w:val="007F2D4F"/>
    <w:rsid w:val="007F5FBC"/>
    <w:rsid w:val="00801AAF"/>
    <w:rsid w:val="00801F1F"/>
    <w:rsid w:val="008024FD"/>
    <w:rsid w:val="00802A24"/>
    <w:rsid w:val="0080641F"/>
    <w:rsid w:val="008150D9"/>
    <w:rsid w:val="00827EEF"/>
    <w:rsid w:val="00831966"/>
    <w:rsid w:val="008427A0"/>
    <w:rsid w:val="00864230"/>
    <w:rsid w:val="00873E33"/>
    <w:rsid w:val="00875CD6"/>
    <w:rsid w:val="00880753"/>
    <w:rsid w:val="00880D97"/>
    <w:rsid w:val="00882364"/>
    <w:rsid w:val="00883029"/>
    <w:rsid w:val="00887B74"/>
    <w:rsid w:val="00890D8E"/>
    <w:rsid w:val="008A2720"/>
    <w:rsid w:val="008C481C"/>
    <w:rsid w:val="008E1BC6"/>
    <w:rsid w:val="008E43DD"/>
    <w:rsid w:val="00914156"/>
    <w:rsid w:val="00916F8A"/>
    <w:rsid w:val="00917BFD"/>
    <w:rsid w:val="00917E52"/>
    <w:rsid w:val="009307A3"/>
    <w:rsid w:val="00936567"/>
    <w:rsid w:val="0094346D"/>
    <w:rsid w:val="00952F3D"/>
    <w:rsid w:val="00953152"/>
    <w:rsid w:val="00957748"/>
    <w:rsid w:val="00957CA4"/>
    <w:rsid w:val="00967393"/>
    <w:rsid w:val="00974C6D"/>
    <w:rsid w:val="009836FE"/>
    <w:rsid w:val="00992E33"/>
    <w:rsid w:val="0099330C"/>
    <w:rsid w:val="00995E26"/>
    <w:rsid w:val="00996CFC"/>
    <w:rsid w:val="009A2222"/>
    <w:rsid w:val="009A2F31"/>
    <w:rsid w:val="009B7A99"/>
    <w:rsid w:val="009C027F"/>
    <w:rsid w:val="009C221C"/>
    <w:rsid w:val="009C6B40"/>
    <w:rsid w:val="009E73D8"/>
    <w:rsid w:val="009F557B"/>
    <w:rsid w:val="009F76D0"/>
    <w:rsid w:val="00A11438"/>
    <w:rsid w:val="00A21D56"/>
    <w:rsid w:val="00A32031"/>
    <w:rsid w:val="00A43D26"/>
    <w:rsid w:val="00A4532C"/>
    <w:rsid w:val="00A4654B"/>
    <w:rsid w:val="00A471B9"/>
    <w:rsid w:val="00A6681B"/>
    <w:rsid w:val="00A80EF4"/>
    <w:rsid w:val="00A82B29"/>
    <w:rsid w:val="00A857BA"/>
    <w:rsid w:val="00A879C3"/>
    <w:rsid w:val="00A921BA"/>
    <w:rsid w:val="00A92CF2"/>
    <w:rsid w:val="00AD1ECD"/>
    <w:rsid w:val="00AD5AAB"/>
    <w:rsid w:val="00AE02DE"/>
    <w:rsid w:val="00AF0C60"/>
    <w:rsid w:val="00B024EA"/>
    <w:rsid w:val="00B2763A"/>
    <w:rsid w:val="00B53027"/>
    <w:rsid w:val="00B53B56"/>
    <w:rsid w:val="00B57B5A"/>
    <w:rsid w:val="00B750E9"/>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60DD"/>
    <w:rsid w:val="00C26688"/>
    <w:rsid w:val="00C31E47"/>
    <w:rsid w:val="00C32677"/>
    <w:rsid w:val="00C337F6"/>
    <w:rsid w:val="00C55641"/>
    <w:rsid w:val="00C55AA3"/>
    <w:rsid w:val="00C56966"/>
    <w:rsid w:val="00C661CA"/>
    <w:rsid w:val="00C707A5"/>
    <w:rsid w:val="00C725F4"/>
    <w:rsid w:val="00C74628"/>
    <w:rsid w:val="00CA64F9"/>
    <w:rsid w:val="00CB0134"/>
    <w:rsid w:val="00CB40E5"/>
    <w:rsid w:val="00CC54BA"/>
    <w:rsid w:val="00CD4660"/>
    <w:rsid w:val="00CE1B56"/>
    <w:rsid w:val="00CE6CEB"/>
    <w:rsid w:val="00CF2ED0"/>
    <w:rsid w:val="00CF30B6"/>
    <w:rsid w:val="00CF508C"/>
    <w:rsid w:val="00D0432D"/>
    <w:rsid w:val="00D077DE"/>
    <w:rsid w:val="00D146A9"/>
    <w:rsid w:val="00D22F43"/>
    <w:rsid w:val="00D2338D"/>
    <w:rsid w:val="00D467A1"/>
    <w:rsid w:val="00D472DD"/>
    <w:rsid w:val="00D5257C"/>
    <w:rsid w:val="00D6081D"/>
    <w:rsid w:val="00D6092E"/>
    <w:rsid w:val="00D91C30"/>
    <w:rsid w:val="00DB491E"/>
    <w:rsid w:val="00DC46D7"/>
    <w:rsid w:val="00DE1FC1"/>
    <w:rsid w:val="00DE4E42"/>
    <w:rsid w:val="00DF09EA"/>
    <w:rsid w:val="00DF0F1B"/>
    <w:rsid w:val="00DF7B55"/>
    <w:rsid w:val="00E026ED"/>
    <w:rsid w:val="00E04698"/>
    <w:rsid w:val="00E05389"/>
    <w:rsid w:val="00E11ECA"/>
    <w:rsid w:val="00E253A7"/>
    <w:rsid w:val="00E37B45"/>
    <w:rsid w:val="00E441C9"/>
    <w:rsid w:val="00E54336"/>
    <w:rsid w:val="00E56CC7"/>
    <w:rsid w:val="00E6468B"/>
    <w:rsid w:val="00E66F35"/>
    <w:rsid w:val="00E82AE7"/>
    <w:rsid w:val="00E93B4F"/>
    <w:rsid w:val="00EA2A3F"/>
    <w:rsid w:val="00EA70FF"/>
    <w:rsid w:val="00EA7F9F"/>
    <w:rsid w:val="00EB07A8"/>
    <w:rsid w:val="00EC3578"/>
    <w:rsid w:val="00EC6F7D"/>
    <w:rsid w:val="00ED48E0"/>
    <w:rsid w:val="00EF3ECE"/>
    <w:rsid w:val="00EF50C6"/>
    <w:rsid w:val="00EF75DA"/>
    <w:rsid w:val="00F01AB3"/>
    <w:rsid w:val="00F028A8"/>
    <w:rsid w:val="00F0396C"/>
    <w:rsid w:val="00F1245D"/>
    <w:rsid w:val="00F218BE"/>
    <w:rsid w:val="00F362AA"/>
    <w:rsid w:val="00F4278F"/>
    <w:rsid w:val="00F42ADF"/>
    <w:rsid w:val="00F4325B"/>
    <w:rsid w:val="00F45BB8"/>
    <w:rsid w:val="00F46541"/>
    <w:rsid w:val="00F60131"/>
    <w:rsid w:val="00F62D2B"/>
    <w:rsid w:val="00F67CC9"/>
    <w:rsid w:val="00F821CA"/>
    <w:rsid w:val="00F82FE3"/>
    <w:rsid w:val="00F90D30"/>
    <w:rsid w:val="00F91684"/>
    <w:rsid w:val="00FA6210"/>
    <w:rsid w:val="00FB3707"/>
    <w:rsid w:val="00FB3862"/>
    <w:rsid w:val="00FB6172"/>
    <w:rsid w:val="00FD1DA0"/>
    <w:rsid w:val="00FD6755"/>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Tytu">
    <w:name w:val="Title"/>
    <w:basedOn w:val="Normalny"/>
    <w:link w:val="TytuZnak"/>
    <w:uiPriority w:val="10"/>
    <w:qFormat/>
    <w:rsid w:val="008C481C"/>
    <w:pPr>
      <w:jc w:val="center"/>
    </w:pPr>
    <w:rPr>
      <w:rFonts w:ascii="Arial" w:eastAsiaTheme="minorEastAsia" w:hAnsi="Arial"/>
      <w:b/>
      <w:sz w:val="22"/>
      <w:szCs w:val="20"/>
    </w:rPr>
  </w:style>
  <w:style w:type="character" w:customStyle="1" w:styleId="TytuZnak">
    <w:name w:val="Tytuł Znak"/>
    <w:basedOn w:val="Domylnaczcionkaakapitu"/>
    <w:link w:val="Tytu"/>
    <w:uiPriority w:val="10"/>
    <w:rsid w:val="008C481C"/>
    <w:rPr>
      <w:rFonts w:ascii="Arial" w:eastAsiaTheme="minorEastAsia" w:hAnsi="Arial" w:cs="Times New Roman"/>
      <w:b/>
      <w:szCs w:val="20"/>
      <w:lang w:eastAsia="pl-PL"/>
    </w:rPr>
  </w:style>
  <w:style w:type="paragraph" w:customStyle="1" w:styleId="pkt">
    <w:name w:val="pkt"/>
    <w:basedOn w:val="Normalny"/>
    <w:link w:val="pktZnak"/>
    <w:rsid w:val="00995E26"/>
    <w:pPr>
      <w:spacing w:before="60" w:after="60"/>
      <w:ind w:left="851" w:hanging="295"/>
      <w:jc w:val="both"/>
    </w:pPr>
    <w:rPr>
      <w:rFonts w:eastAsiaTheme="minorEastAsia"/>
      <w:szCs w:val="20"/>
    </w:rPr>
  </w:style>
  <w:style w:type="character" w:customStyle="1" w:styleId="pktZnak">
    <w:name w:val="pkt Znak"/>
    <w:link w:val="pkt"/>
    <w:locked/>
    <w:rsid w:val="00995E26"/>
    <w:rPr>
      <w:rFonts w:ascii="Times New Roman" w:eastAsiaTheme="minorEastAsia" w:hAnsi="Times New Roman" w:cs="Times New Roman"/>
      <w:sz w:val="24"/>
      <w:szCs w:val="20"/>
      <w:lang w:eastAsia="pl-PL"/>
    </w:rPr>
  </w:style>
  <w:style w:type="paragraph" w:styleId="Bezodstpw">
    <w:name w:val="No Spacing"/>
    <w:uiPriority w:val="1"/>
    <w:qFormat/>
    <w:rsid w:val="000B1F9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1BA70-817F-4176-BAD8-9593A03BE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15</Pages>
  <Words>6116</Words>
  <Characters>36699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Mach, Alicja</cp:lastModifiedBy>
  <cp:revision>274</cp:revision>
  <cp:lastPrinted>2022-03-02T12:04:00Z</cp:lastPrinted>
  <dcterms:created xsi:type="dcterms:W3CDTF">2021-02-04T12:53:00Z</dcterms:created>
  <dcterms:modified xsi:type="dcterms:W3CDTF">2022-03-02T12:08:00Z</dcterms:modified>
</cp:coreProperties>
</file>