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C58" w:rsidRPr="00E27C58" w:rsidRDefault="00952B26" w:rsidP="00E27C58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Pkt 9</w:t>
      </w:r>
      <w:r w:rsidR="00E27C58" w:rsidRPr="00E27C58">
        <w:rPr>
          <w:rFonts w:ascii="Times New Roman" w:hAnsi="Times New Roman" w:cs="Times New Roman"/>
          <w:sz w:val="28"/>
          <w:szCs w:val="24"/>
        </w:rPr>
        <w:t>.</w:t>
      </w:r>
      <w:r w:rsidR="00896BDF">
        <w:rPr>
          <w:rFonts w:ascii="Times New Roman" w:hAnsi="Times New Roman" w:cs="Times New Roman"/>
          <w:sz w:val="28"/>
          <w:szCs w:val="24"/>
        </w:rPr>
        <w:t>2</w:t>
      </w:r>
      <w:r w:rsidR="00E27C58" w:rsidRPr="00E27C58">
        <w:rPr>
          <w:rFonts w:ascii="Times New Roman" w:hAnsi="Times New Roman" w:cs="Times New Roman"/>
          <w:sz w:val="28"/>
          <w:szCs w:val="24"/>
        </w:rPr>
        <w:t>3.</w:t>
      </w:r>
    </w:p>
    <w:p w:rsidR="00E27C58" w:rsidRDefault="00E27C58" w:rsidP="00B038C6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71DE3" w:rsidRPr="003D1275" w:rsidRDefault="009347D5" w:rsidP="00B038C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Wykaz p</w:t>
      </w:r>
      <w:r w:rsidR="00B038C6" w:rsidRPr="003D1275">
        <w:rPr>
          <w:rFonts w:ascii="Times New Roman" w:hAnsi="Times New Roman" w:cs="Times New Roman"/>
          <w:b/>
          <w:sz w:val="28"/>
          <w:szCs w:val="24"/>
        </w:rPr>
        <w:t>osiadan</w:t>
      </w:r>
      <w:r>
        <w:rPr>
          <w:rFonts w:ascii="Times New Roman" w:hAnsi="Times New Roman" w:cs="Times New Roman"/>
          <w:b/>
          <w:sz w:val="28"/>
          <w:szCs w:val="24"/>
        </w:rPr>
        <w:t>ych akcji, udziałów</w:t>
      </w:r>
      <w:r w:rsidR="00B038C6" w:rsidRPr="003D1275">
        <w:rPr>
          <w:rFonts w:ascii="Times New Roman" w:hAnsi="Times New Roman" w:cs="Times New Roman"/>
          <w:b/>
          <w:sz w:val="28"/>
          <w:szCs w:val="24"/>
        </w:rPr>
        <w:t xml:space="preserve"> w innych podmiotach przez Zamawiającego</w:t>
      </w:r>
    </w:p>
    <w:p w:rsidR="00B038C6" w:rsidRDefault="00B038C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5"/>
        <w:gridCol w:w="2259"/>
        <w:gridCol w:w="2256"/>
        <w:gridCol w:w="2262"/>
      </w:tblGrid>
      <w:tr w:rsidR="00B038C6" w:rsidTr="00447350">
        <w:tc>
          <w:tcPr>
            <w:tcW w:w="2303" w:type="dxa"/>
          </w:tcPr>
          <w:p w:rsidR="00B038C6" w:rsidRDefault="00B038C6" w:rsidP="00447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podmiotu</w:t>
            </w:r>
          </w:p>
        </w:tc>
        <w:tc>
          <w:tcPr>
            <w:tcW w:w="2303" w:type="dxa"/>
          </w:tcPr>
          <w:p w:rsidR="00B038C6" w:rsidRDefault="006C394D" w:rsidP="00447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</w:t>
            </w:r>
            <w:r w:rsidR="00B038C6">
              <w:rPr>
                <w:rFonts w:ascii="Times New Roman" w:hAnsi="Times New Roman" w:cs="Times New Roman"/>
              </w:rPr>
              <w:t xml:space="preserve"> </w:t>
            </w:r>
            <w:r w:rsidR="00FA53D4">
              <w:rPr>
                <w:rFonts w:ascii="Times New Roman" w:hAnsi="Times New Roman" w:cs="Times New Roman"/>
              </w:rPr>
              <w:t xml:space="preserve">akcji </w:t>
            </w:r>
            <w:r w:rsidR="00B038C6">
              <w:rPr>
                <w:rFonts w:ascii="Times New Roman" w:hAnsi="Times New Roman" w:cs="Times New Roman"/>
              </w:rPr>
              <w:t>w tys</w:t>
            </w:r>
            <w:r>
              <w:rPr>
                <w:rFonts w:ascii="Times New Roman" w:hAnsi="Times New Roman" w:cs="Times New Roman"/>
              </w:rPr>
              <w:t>.</w:t>
            </w:r>
            <w:r w:rsidR="00B038C6">
              <w:rPr>
                <w:rFonts w:ascii="Times New Roman" w:hAnsi="Times New Roman" w:cs="Times New Roman"/>
              </w:rPr>
              <w:t xml:space="preserve"> zł</w:t>
            </w:r>
          </w:p>
        </w:tc>
        <w:tc>
          <w:tcPr>
            <w:tcW w:w="2303" w:type="dxa"/>
          </w:tcPr>
          <w:p w:rsidR="00B038C6" w:rsidRDefault="00B038C6" w:rsidP="00447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w ogólnej liczbie głosów na WZA</w:t>
            </w:r>
          </w:p>
        </w:tc>
        <w:tc>
          <w:tcPr>
            <w:tcW w:w="2303" w:type="dxa"/>
          </w:tcPr>
          <w:p w:rsidR="00B038C6" w:rsidRDefault="00B038C6" w:rsidP="00447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udział w kapitale podmiotu</w:t>
            </w:r>
          </w:p>
        </w:tc>
      </w:tr>
      <w:tr w:rsidR="00B038C6" w:rsidTr="00FA53D4">
        <w:trPr>
          <w:trHeight w:val="1130"/>
        </w:trPr>
        <w:tc>
          <w:tcPr>
            <w:tcW w:w="2303" w:type="dxa"/>
          </w:tcPr>
          <w:p w:rsidR="00B038C6" w:rsidRDefault="00B038C6" w:rsidP="00447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Przedsiębiorstwo Komunikacji Samochodowej</w:t>
            </w:r>
            <w:r w:rsidRPr="00BC151C">
              <w:rPr>
                <w:rFonts w:ascii="Times New Roman" w:hAnsi="Times New Roman" w:cs="Times New Roman"/>
              </w:rPr>
              <w:t xml:space="preserve"> w Stalowej Woli</w:t>
            </w:r>
            <w:r>
              <w:rPr>
                <w:rFonts w:ascii="Times New Roman" w:hAnsi="Times New Roman" w:cs="Times New Roman"/>
              </w:rPr>
              <w:t xml:space="preserve"> S.A.</w:t>
            </w:r>
            <w:r w:rsidR="00FA53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3" w:type="dxa"/>
          </w:tcPr>
          <w:p w:rsidR="00B038C6" w:rsidRDefault="00B038C6" w:rsidP="006C394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6C394D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2303" w:type="dxa"/>
          </w:tcPr>
          <w:p w:rsidR="00B038C6" w:rsidRDefault="00B038C6" w:rsidP="0044735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3" w:type="dxa"/>
          </w:tcPr>
          <w:p w:rsidR="00B038C6" w:rsidRDefault="00B038C6" w:rsidP="0044735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C394D" w:rsidTr="00FA53D4">
        <w:trPr>
          <w:trHeight w:val="566"/>
        </w:trPr>
        <w:tc>
          <w:tcPr>
            <w:tcW w:w="2303" w:type="dxa"/>
          </w:tcPr>
          <w:p w:rsidR="006C394D" w:rsidRDefault="006C394D" w:rsidP="00447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HSW SA Stalowa Wola </w:t>
            </w:r>
          </w:p>
        </w:tc>
        <w:tc>
          <w:tcPr>
            <w:tcW w:w="2303" w:type="dxa"/>
          </w:tcPr>
          <w:p w:rsidR="006C394D" w:rsidRDefault="006C394D" w:rsidP="006C394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303" w:type="dxa"/>
          </w:tcPr>
          <w:p w:rsidR="006C394D" w:rsidRDefault="006C394D" w:rsidP="0044735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03" w:type="dxa"/>
          </w:tcPr>
          <w:p w:rsidR="006C394D" w:rsidRDefault="006C394D" w:rsidP="0044735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p w:rsidR="00B038C6" w:rsidRDefault="00B038C6"/>
    <w:p w:rsidR="006C394D" w:rsidRDefault="006C394D">
      <w:bookmarkStart w:id="0" w:name="_GoBack"/>
      <w:bookmarkEnd w:id="0"/>
    </w:p>
    <w:sectPr w:rsidR="006C3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8C6"/>
    <w:rsid w:val="003D1275"/>
    <w:rsid w:val="00671DE3"/>
    <w:rsid w:val="006C394D"/>
    <w:rsid w:val="00896BDF"/>
    <w:rsid w:val="009347D5"/>
    <w:rsid w:val="00952B26"/>
    <w:rsid w:val="00B038C6"/>
    <w:rsid w:val="00CD78F5"/>
    <w:rsid w:val="00E27C58"/>
    <w:rsid w:val="00FA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CBEC3-0FE3-4670-8150-D11EE88A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3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12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2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Zak</dc:creator>
  <cp:keywords/>
  <dc:description/>
  <cp:lastModifiedBy>Magdalena Sibiga</cp:lastModifiedBy>
  <cp:revision>5</cp:revision>
  <cp:lastPrinted>2017-07-10T07:40:00Z</cp:lastPrinted>
  <dcterms:created xsi:type="dcterms:W3CDTF">2021-06-02T11:40:00Z</dcterms:created>
  <dcterms:modified xsi:type="dcterms:W3CDTF">2021-07-27T06:50:00Z</dcterms:modified>
</cp:coreProperties>
</file>