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C5" w:rsidRPr="0013176E" w:rsidRDefault="008D7FC5" w:rsidP="008D7FC5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 (wzór) (jeżeli dotyczy)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udostepniającego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8D7FC5" w:rsidRPr="0013176E" w:rsidRDefault="008D7FC5" w:rsidP="008D7FC5">
      <w:pPr>
        <w:jc w:val="both"/>
        <w:rPr>
          <w:rFonts w:ascii="Cambria" w:hAnsi="Cambria"/>
          <w:color w:val="000000"/>
          <w:sz w:val="22"/>
          <w:szCs w:val="22"/>
        </w:rPr>
      </w:pPr>
    </w:p>
    <w:p w:rsidR="008D7FC5" w:rsidRPr="00FF55D3" w:rsidRDefault="008D7FC5" w:rsidP="008D7FC5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8D7FC5" w:rsidRPr="00FF55D3" w:rsidRDefault="008D7FC5" w:rsidP="008D7FC5">
      <w:pPr>
        <w:jc w:val="both"/>
        <w:rPr>
          <w:rFonts w:ascii="Cambria" w:hAnsi="Cambria"/>
          <w:b/>
          <w:sz w:val="22"/>
          <w:szCs w:val="22"/>
        </w:rPr>
      </w:pPr>
      <w:r w:rsidRPr="00C75EB6">
        <w:rPr>
          <w:rFonts w:ascii="Cambria" w:hAnsi="Cambria"/>
          <w:b/>
          <w:sz w:val="22"/>
          <w:szCs w:val="22"/>
        </w:rPr>
        <w:t>„</w:t>
      </w:r>
      <w:bookmarkStart w:id="0" w:name="_GoBack"/>
      <w:r w:rsidR="003D68CC" w:rsidRPr="003D68CC">
        <w:rPr>
          <w:rFonts w:ascii="Cambria" w:hAnsi="Cambria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bookmarkEnd w:id="0"/>
      <w:r w:rsidR="00C75EB6" w:rsidRPr="00C75EB6">
        <w:rPr>
          <w:rFonts w:ascii="Cambria" w:hAnsi="Cambria"/>
          <w:b/>
          <w:sz w:val="22"/>
          <w:szCs w:val="22"/>
        </w:rPr>
        <w:t>”</w:t>
      </w:r>
      <w:r w:rsidR="00C75EB6" w:rsidRPr="00C75EB6">
        <w:rPr>
          <w:rFonts w:ascii="Cambria" w:hAnsi="Cambria"/>
          <w:sz w:val="22"/>
          <w:szCs w:val="22"/>
        </w:rPr>
        <w:t xml:space="preserve"> </w:t>
      </w:r>
      <w:r w:rsidRPr="00FF55D3">
        <w:rPr>
          <w:rFonts w:ascii="Cambria" w:hAnsi="Cambria"/>
          <w:b/>
          <w:sz w:val="22"/>
          <w:szCs w:val="22"/>
        </w:rPr>
        <w:t xml:space="preserve"> prowadzonego przez Powiat Stalowowolski </w:t>
      </w:r>
    </w:p>
    <w:p w:rsidR="008D7FC5" w:rsidRDefault="008D7FC5" w:rsidP="008D7FC5">
      <w:pPr>
        <w:rPr>
          <w:rFonts w:ascii="Cambria" w:hAnsi="Cambria" w:cs="Calibri"/>
          <w:iCs/>
          <w:sz w:val="22"/>
          <w:szCs w:val="22"/>
        </w:rPr>
      </w:pPr>
    </w:p>
    <w:p w:rsidR="008D7FC5" w:rsidRPr="005630C6" w:rsidRDefault="008D7FC5" w:rsidP="008D7FC5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>awie art. 108 ust. 1 pkt. 1, 2 i 5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ustawy Prawo zamówień publicznych**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</w:t>
      </w:r>
      <w:r>
        <w:rPr>
          <w:rFonts w:ascii="Cambria" w:hAnsi="Cambria" w:cs="Calibri"/>
          <w:i/>
          <w:iCs/>
          <w:sz w:val="18"/>
          <w:szCs w:val="22"/>
        </w:rPr>
        <w:t xml:space="preserve">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 xml:space="preserve">z prawdą oraz zostały przedstawione z pełną świadomością konsekwencji wprowadzenia </w:t>
      </w:r>
      <w:r>
        <w:rPr>
          <w:rFonts w:ascii="Cambria" w:hAnsi="Cambria" w:cs="Calibri"/>
          <w:sz w:val="22"/>
          <w:szCs w:val="22"/>
        </w:rPr>
        <w:t>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</w:p>
    <w:p w:rsidR="008D7FC5" w:rsidRPr="00850598" w:rsidRDefault="008D7FC5" w:rsidP="008D7FC5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8D7FC5" w:rsidRPr="00850598" w:rsidRDefault="008D7FC5" w:rsidP="008D7FC5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8D7FC5" w:rsidRPr="0013176E" w:rsidRDefault="008D7FC5" w:rsidP="008D7FC5">
      <w:pPr>
        <w:jc w:val="both"/>
        <w:rPr>
          <w:rFonts w:ascii="Cambria" w:hAnsi="Cambria"/>
          <w:sz w:val="22"/>
          <w:szCs w:val="22"/>
        </w:rPr>
      </w:pPr>
    </w:p>
    <w:p w:rsidR="008D7FC5" w:rsidRDefault="008D7FC5" w:rsidP="008D7FC5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8D7FC5" w:rsidRDefault="008D7FC5" w:rsidP="008D7FC5">
      <w:pPr>
        <w:tabs>
          <w:tab w:val="right" w:pos="7938"/>
        </w:tabs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15"/>
    <w:rsid w:val="003D68CC"/>
    <w:rsid w:val="00692E94"/>
    <w:rsid w:val="00730D15"/>
    <w:rsid w:val="008D7FC5"/>
    <w:rsid w:val="00C75EB6"/>
    <w:rsid w:val="00CF5588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9C27E-3A90-4DEF-B11F-AD6E064C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F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6</cp:revision>
  <dcterms:created xsi:type="dcterms:W3CDTF">2021-03-02T11:45:00Z</dcterms:created>
  <dcterms:modified xsi:type="dcterms:W3CDTF">2021-06-30T09:00:00Z</dcterms:modified>
</cp:coreProperties>
</file>