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"/>
        <w:gridCol w:w="1716"/>
        <w:gridCol w:w="284"/>
        <w:gridCol w:w="852"/>
        <w:gridCol w:w="296"/>
        <w:gridCol w:w="1432"/>
        <w:gridCol w:w="1290"/>
        <w:gridCol w:w="2694"/>
        <w:gridCol w:w="723"/>
        <w:gridCol w:w="710"/>
        <w:gridCol w:w="710"/>
        <w:gridCol w:w="437"/>
        <w:gridCol w:w="1290"/>
        <w:gridCol w:w="710"/>
        <w:gridCol w:w="568"/>
      </w:tblGrid>
      <w:tr w:rsidR="00A5443C" w14:paraId="65A6269D" w14:textId="77777777">
        <w:trPr>
          <w:trHeight w:hRule="exact" w:val="416"/>
        </w:trPr>
        <w:tc>
          <w:tcPr>
            <w:tcW w:w="568" w:type="dxa"/>
          </w:tcPr>
          <w:p w14:paraId="280365D4" w14:textId="77777777" w:rsidR="00A5443C" w:rsidRDefault="00A5443C"/>
        </w:tc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62CB7" w14:textId="5B2EBEDE" w:rsidR="00A5443C" w:rsidRDefault="00D5388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GN.I.6620.6.29.2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.2021.AG</w:t>
            </w:r>
          </w:p>
        </w:tc>
        <w:tc>
          <w:tcPr>
            <w:tcW w:w="852" w:type="dxa"/>
          </w:tcPr>
          <w:p w14:paraId="5BCE32E2" w14:textId="77777777" w:rsidR="00A5443C" w:rsidRDefault="00A5443C"/>
        </w:tc>
        <w:tc>
          <w:tcPr>
            <w:tcW w:w="284" w:type="dxa"/>
          </w:tcPr>
          <w:p w14:paraId="1082F01B" w14:textId="77777777" w:rsidR="00A5443C" w:rsidRDefault="00A5443C"/>
        </w:tc>
        <w:tc>
          <w:tcPr>
            <w:tcW w:w="1419" w:type="dxa"/>
          </w:tcPr>
          <w:p w14:paraId="0A41F3C9" w14:textId="77777777" w:rsidR="00A5443C" w:rsidRDefault="00A5443C"/>
        </w:tc>
        <w:tc>
          <w:tcPr>
            <w:tcW w:w="1277" w:type="dxa"/>
          </w:tcPr>
          <w:p w14:paraId="1F320D6F" w14:textId="77777777" w:rsidR="00A5443C" w:rsidRDefault="00A5443C"/>
        </w:tc>
        <w:tc>
          <w:tcPr>
            <w:tcW w:w="2694" w:type="dxa"/>
          </w:tcPr>
          <w:p w14:paraId="5E3A23A1" w14:textId="77777777" w:rsidR="00A5443C" w:rsidRDefault="00A5443C"/>
        </w:tc>
        <w:tc>
          <w:tcPr>
            <w:tcW w:w="710" w:type="dxa"/>
          </w:tcPr>
          <w:p w14:paraId="7775BC30" w14:textId="77777777" w:rsidR="00A5443C" w:rsidRDefault="00A5443C"/>
        </w:tc>
        <w:tc>
          <w:tcPr>
            <w:tcW w:w="710" w:type="dxa"/>
          </w:tcPr>
          <w:p w14:paraId="7AC1826F" w14:textId="77777777" w:rsidR="00A5443C" w:rsidRDefault="00A5443C"/>
        </w:tc>
        <w:tc>
          <w:tcPr>
            <w:tcW w:w="3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CB5C60C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Stalowa Wola, dnia 2021-05-10</w:t>
            </w:r>
          </w:p>
        </w:tc>
        <w:tc>
          <w:tcPr>
            <w:tcW w:w="568" w:type="dxa"/>
          </w:tcPr>
          <w:p w14:paraId="147B9F97" w14:textId="77777777" w:rsidR="00A5443C" w:rsidRDefault="00A5443C"/>
        </w:tc>
      </w:tr>
      <w:tr w:rsidR="00A5443C" w14:paraId="14B50C31" w14:textId="77777777" w:rsidTr="00DE0655">
        <w:trPr>
          <w:trHeight w:hRule="exact" w:val="1275"/>
        </w:trPr>
        <w:tc>
          <w:tcPr>
            <w:tcW w:w="568" w:type="dxa"/>
          </w:tcPr>
          <w:p w14:paraId="32244F2B" w14:textId="77777777" w:rsidR="00A5443C" w:rsidRDefault="00A5443C"/>
        </w:tc>
        <w:tc>
          <w:tcPr>
            <w:tcW w:w="993" w:type="dxa"/>
          </w:tcPr>
          <w:p w14:paraId="35FE014F" w14:textId="77777777" w:rsidR="00A5443C" w:rsidRDefault="00A5443C"/>
        </w:tc>
        <w:tc>
          <w:tcPr>
            <w:tcW w:w="1702" w:type="dxa"/>
          </w:tcPr>
          <w:p w14:paraId="6C85019F" w14:textId="77777777" w:rsidR="00A5443C" w:rsidRDefault="00A5443C"/>
        </w:tc>
        <w:tc>
          <w:tcPr>
            <w:tcW w:w="284" w:type="dxa"/>
          </w:tcPr>
          <w:p w14:paraId="459C2D5E" w14:textId="77777777" w:rsidR="00A5443C" w:rsidRDefault="00A5443C"/>
        </w:tc>
        <w:tc>
          <w:tcPr>
            <w:tcW w:w="852" w:type="dxa"/>
          </w:tcPr>
          <w:p w14:paraId="13854BB0" w14:textId="77777777" w:rsidR="00A5443C" w:rsidRDefault="00A5443C"/>
        </w:tc>
        <w:tc>
          <w:tcPr>
            <w:tcW w:w="56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BB55EEC" w14:textId="77777777" w:rsidR="00A5443C" w:rsidRDefault="00DE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Starosty Stalowowolskiego</w:t>
            </w:r>
          </w:p>
          <w:p w14:paraId="78078894" w14:textId="77777777" w:rsidR="00A5443C" w:rsidRDefault="00DE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czynności ustalenia</w:t>
            </w:r>
          </w:p>
          <w:p w14:paraId="540F97EA" w14:textId="77777777" w:rsidR="00A5443C" w:rsidRDefault="00DE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 działek ewidencyjnych</w:t>
            </w:r>
          </w:p>
          <w:p w14:paraId="7543D97A" w14:textId="77777777" w:rsidR="00A5443C" w:rsidRDefault="00A5443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6FB059F" w14:textId="77777777" w:rsidR="00A5443C" w:rsidRDefault="00DE06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wniosku Geodety Uprawnionego</w:t>
            </w:r>
          </w:p>
        </w:tc>
        <w:tc>
          <w:tcPr>
            <w:tcW w:w="710" w:type="dxa"/>
          </w:tcPr>
          <w:p w14:paraId="2713789C" w14:textId="77777777" w:rsidR="00A5443C" w:rsidRDefault="00A5443C"/>
        </w:tc>
        <w:tc>
          <w:tcPr>
            <w:tcW w:w="710" w:type="dxa"/>
          </w:tcPr>
          <w:p w14:paraId="3106B5F7" w14:textId="77777777" w:rsidR="00A5443C" w:rsidRDefault="00A5443C"/>
        </w:tc>
        <w:tc>
          <w:tcPr>
            <w:tcW w:w="710" w:type="dxa"/>
          </w:tcPr>
          <w:p w14:paraId="697F8E88" w14:textId="77777777" w:rsidR="00A5443C" w:rsidRDefault="00A5443C"/>
        </w:tc>
        <w:tc>
          <w:tcPr>
            <w:tcW w:w="426" w:type="dxa"/>
          </w:tcPr>
          <w:p w14:paraId="5D8BF463" w14:textId="77777777" w:rsidR="00A5443C" w:rsidRDefault="00A5443C"/>
        </w:tc>
        <w:tc>
          <w:tcPr>
            <w:tcW w:w="1277" w:type="dxa"/>
          </w:tcPr>
          <w:p w14:paraId="5D2B52E7" w14:textId="77777777" w:rsidR="00A5443C" w:rsidRDefault="00A5443C"/>
        </w:tc>
        <w:tc>
          <w:tcPr>
            <w:tcW w:w="710" w:type="dxa"/>
          </w:tcPr>
          <w:p w14:paraId="6218590F" w14:textId="77777777" w:rsidR="00A5443C" w:rsidRDefault="00A5443C"/>
        </w:tc>
        <w:tc>
          <w:tcPr>
            <w:tcW w:w="568" w:type="dxa"/>
          </w:tcPr>
          <w:p w14:paraId="5B1D78ED" w14:textId="77777777" w:rsidR="00A5443C" w:rsidRDefault="00A5443C"/>
        </w:tc>
      </w:tr>
      <w:tr w:rsidR="00A5443C" w14:paraId="174D9094" w14:textId="77777777">
        <w:trPr>
          <w:trHeight w:hRule="exact" w:val="277"/>
        </w:trPr>
        <w:tc>
          <w:tcPr>
            <w:tcW w:w="568" w:type="dxa"/>
          </w:tcPr>
          <w:p w14:paraId="00A18374" w14:textId="77777777" w:rsidR="00A5443C" w:rsidRDefault="00A5443C"/>
        </w:tc>
        <w:tc>
          <w:tcPr>
            <w:tcW w:w="993" w:type="dxa"/>
          </w:tcPr>
          <w:p w14:paraId="4F3CAFD6" w14:textId="77777777" w:rsidR="00A5443C" w:rsidRDefault="00A5443C"/>
        </w:tc>
        <w:tc>
          <w:tcPr>
            <w:tcW w:w="1702" w:type="dxa"/>
          </w:tcPr>
          <w:p w14:paraId="66329582" w14:textId="77777777" w:rsidR="00A5443C" w:rsidRDefault="00A5443C"/>
        </w:tc>
        <w:tc>
          <w:tcPr>
            <w:tcW w:w="284" w:type="dxa"/>
          </w:tcPr>
          <w:p w14:paraId="3D9E8FB1" w14:textId="77777777" w:rsidR="00A5443C" w:rsidRDefault="00A5443C"/>
        </w:tc>
        <w:tc>
          <w:tcPr>
            <w:tcW w:w="852" w:type="dxa"/>
          </w:tcPr>
          <w:p w14:paraId="06FB4F9F" w14:textId="77777777" w:rsidR="00A5443C" w:rsidRDefault="00A5443C"/>
        </w:tc>
        <w:tc>
          <w:tcPr>
            <w:tcW w:w="284" w:type="dxa"/>
          </w:tcPr>
          <w:p w14:paraId="722A43D3" w14:textId="77777777" w:rsidR="00A5443C" w:rsidRDefault="00A5443C"/>
        </w:tc>
        <w:tc>
          <w:tcPr>
            <w:tcW w:w="1419" w:type="dxa"/>
          </w:tcPr>
          <w:p w14:paraId="5A78F747" w14:textId="77777777" w:rsidR="00A5443C" w:rsidRDefault="00A5443C"/>
        </w:tc>
        <w:tc>
          <w:tcPr>
            <w:tcW w:w="1277" w:type="dxa"/>
          </w:tcPr>
          <w:p w14:paraId="6DB341EC" w14:textId="77777777" w:rsidR="00A5443C" w:rsidRDefault="00A5443C"/>
        </w:tc>
        <w:tc>
          <w:tcPr>
            <w:tcW w:w="2694" w:type="dxa"/>
          </w:tcPr>
          <w:p w14:paraId="10F4E07D" w14:textId="77777777" w:rsidR="00A5443C" w:rsidRDefault="00A5443C"/>
        </w:tc>
        <w:tc>
          <w:tcPr>
            <w:tcW w:w="710" w:type="dxa"/>
          </w:tcPr>
          <w:p w14:paraId="1D54E8AA" w14:textId="77777777" w:rsidR="00A5443C" w:rsidRDefault="00A5443C"/>
        </w:tc>
        <w:tc>
          <w:tcPr>
            <w:tcW w:w="710" w:type="dxa"/>
          </w:tcPr>
          <w:p w14:paraId="5D6E7FA6" w14:textId="77777777" w:rsidR="00A5443C" w:rsidRDefault="00A5443C"/>
        </w:tc>
        <w:tc>
          <w:tcPr>
            <w:tcW w:w="710" w:type="dxa"/>
          </w:tcPr>
          <w:p w14:paraId="7323DE7D" w14:textId="77777777" w:rsidR="00A5443C" w:rsidRDefault="00A5443C"/>
        </w:tc>
        <w:tc>
          <w:tcPr>
            <w:tcW w:w="426" w:type="dxa"/>
          </w:tcPr>
          <w:p w14:paraId="421B63C9" w14:textId="77777777" w:rsidR="00A5443C" w:rsidRDefault="00A5443C"/>
        </w:tc>
        <w:tc>
          <w:tcPr>
            <w:tcW w:w="1277" w:type="dxa"/>
          </w:tcPr>
          <w:p w14:paraId="2FCFF1F5" w14:textId="77777777" w:rsidR="00A5443C" w:rsidRDefault="00A5443C"/>
        </w:tc>
        <w:tc>
          <w:tcPr>
            <w:tcW w:w="710" w:type="dxa"/>
          </w:tcPr>
          <w:p w14:paraId="578218F9" w14:textId="77777777" w:rsidR="00A5443C" w:rsidRDefault="00A5443C"/>
        </w:tc>
        <w:tc>
          <w:tcPr>
            <w:tcW w:w="568" w:type="dxa"/>
          </w:tcPr>
          <w:p w14:paraId="3504E18C" w14:textId="77777777" w:rsidR="00A5443C" w:rsidRDefault="00A5443C"/>
        </w:tc>
      </w:tr>
      <w:tr w:rsidR="00A5443C" w14:paraId="6790C5F2" w14:textId="77777777">
        <w:trPr>
          <w:trHeight w:hRule="exact" w:val="1805"/>
        </w:trPr>
        <w:tc>
          <w:tcPr>
            <w:tcW w:w="568" w:type="dxa"/>
          </w:tcPr>
          <w:p w14:paraId="15B033A4" w14:textId="77777777" w:rsidR="00A5443C" w:rsidRDefault="00A5443C"/>
        </w:tc>
        <w:tc>
          <w:tcPr>
            <w:tcW w:w="1461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23B9E50F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podstawie art. 38 ust.2 pkt.4 Rozporządzenia Ministra Rozwoju Regionalnego i Budownictwa z dnia 29 marca 2001 r.</w:t>
            </w:r>
          </w:p>
          <w:p w14:paraId="2D95390E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ewidencji gruntów i budynków (tj. Dz.U. z 2019 r. poz. 393),</w:t>
            </w:r>
          </w:p>
          <w:p w14:paraId="50BAA84D" w14:textId="77777777" w:rsidR="00A5443C" w:rsidRDefault="00A5443C">
            <w:pPr>
              <w:spacing w:after="0" w:line="240" w:lineRule="auto"/>
              <w:rPr>
                <w:sz w:val="20"/>
                <w:szCs w:val="20"/>
              </w:rPr>
            </w:pPr>
          </w:p>
          <w:p w14:paraId="23D76020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INFORMUJĘ o przeprowadzeniu czynności ustalenia granic działek ewidencyjnych położonych w:</w:t>
            </w:r>
          </w:p>
          <w:p w14:paraId="188F7069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 ewidencyjny: 4-GWOŹDZIEC</w:t>
            </w:r>
          </w:p>
          <w:p w14:paraId="51D83C3E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Gmina: 181802_2 BOJANÓW</w:t>
            </w:r>
          </w:p>
          <w:p w14:paraId="6F8BF707" w14:textId="77777777" w:rsidR="00A5443C" w:rsidRPr="00DE0655" w:rsidRDefault="00DE065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065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Czynności ustalenia przebiegu granic odbędą się w budynku GMINNEGO DOMU KULTURY w BOJANOWIE, ul. Strażacka 1, 37-433 Bojanów.</w:t>
            </w:r>
          </w:p>
        </w:tc>
      </w:tr>
      <w:tr w:rsidR="00A5443C" w14:paraId="5250BF29" w14:textId="77777777" w:rsidTr="00DE0655">
        <w:trPr>
          <w:trHeight w:hRule="exact" w:val="1322"/>
        </w:trPr>
        <w:tc>
          <w:tcPr>
            <w:tcW w:w="568" w:type="dxa"/>
          </w:tcPr>
          <w:p w14:paraId="3806BF3D" w14:textId="77777777" w:rsidR="00A5443C" w:rsidRDefault="00A5443C"/>
        </w:tc>
        <w:tc>
          <w:tcPr>
            <w:tcW w:w="11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75E35755" w14:textId="77777777" w:rsidR="00A5443C" w:rsidRDefault="00A5443C">
            <w:pPr>
              <w:spacing w:after="0" w:line="240" w:lineRule="auto"/>
              <w:rPr>
                <w:sz w:val="20"/>
                <w:szCs w:val="20"/>
              </w:rPr>
            </w:pPr>
          </w:p>
          <w:p w14:paraId="2D9A3F5B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prac geodezyjnych: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o.o</w:t>
            </w:r>
            <w:proofErr w:type="spellEnd"/>
          </w:p>
          <w:p w14:paraId="117D5A0E" w14:textId="77777777" w:rsidR="00A5443C" w:rsidRDefault="00DE0655" w:rsidP="00DE0655">
            <w:pPr>
              <w:spacing w:after="0" w:line="240" w:lineRule="auto"/>
              <w:ind w:left="266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35-064 Rzeszów, ul. Targowa 3</w:t>
            </w:r>
          </w:p>
          <w:p w14:paraId="10F49651" w14:textId="77777777" w:rsidR="00A5443C" w:rsidRDefault="00A5443C">
            <w:pPr>
              <w:spacing w:after="0" w:line="240" w:lineRule="auto"/>
              <w:rPr>
                <w:sz w:val="20"/>
                <w:szCs w:val="20"/>
              </w:rPr>
            </w:pPr>
          </w:p>
          <w:p w14:paraId="123762FE" w14:textId="77777777" w:rsidR="00A5443C" w:rsidRDefault="00DE065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Kierownik prac: Rafał Kraska, uprawnienia zawodowe nr 19055</w:t>
            </w:r>
          </w:p>
        </w:tc>
        <w:tc>
          <w:tcPr>
            <w:tcW w:w="426" w:type="dxa"/>
          </w:tcPr>
          <w:p w14:paraId="71DD5B46" w14:textId="77777777" w:rsidR="00A5443C" w:rsidRDefault="00A5443C"/>
        </w:tc>
        <w:tc>
          <w:tcPr>
            <w:tcW w:w="1277" w:type="dxa"/>
          </w:tcPr>
          <w:p w14:paraId="540384B0" w14:textId="77777777" w:rsidR="00A5443C" w:rsidRDefault="00A5443C"/>
        </w:tc>
        <w:tc>
          <w:tcPr>
            <w:tcW w:w="710" w:type="dxa"/>
          </w:tcPr>
          <w:p w14:paraId="2606424F" w14:textId="77777777" w:rsidR="00A5443C" w:rsidRDefault="00A5443C"/>
        </w:tc>
        <w:tc>
          <w:tcPr>
            <w:tcW w:w="568" w:type="dxa"/>
          </w:tcPr>
          <w:p w14:paraId="592A9987" w14:textId="77777777" w:rsidR="00A5443C" w:rsidRDefault="00A5443C"/>
        </w:tc>
      </w:tr>
      <w:tr w:rsidR="00A5443C" w14:paraId="5E6D1021" w14:textId="77777777">
        <w:trPr>
          <w:trHeight w:hRule="exact" w:val="555"/>
        </w:trPr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2700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1424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816A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ABAE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D68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6BB6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96D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  <w:tc>
          <w:tcPr>
            <w:tcW w:w="710" w:type="dxa"/>
          </w:tcPr>
          <w:p w14:paraId="014B6438" w14:textId="77777777" w:rsidR="00A5443C" w:rsidRDefault="00A5443C"/>
        </w:tc>
        <w:tc>
          <w:tcPr>
            <w:tcW w:w="568" w:type="dxa"/>
          </w:tcPr>
          <w:p w14:paraId="44507A35" w14:textId="77777777" w:rsidR="00A5443C" w:rsidRDefault="00A5443C"/>
        </w:tc>
      </w:tr>
      <w:tr w:rsidR="00A5443C" w14:paraId="5182B7C3" w14:textId="77777777">
        <w:trPr>
          <w:trHeight w:hRule="exact" w:val="555"/>
        </w:trPr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0B53B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559D9" w14:textId="77777777" w:rsidR="00A5443C" w:rsidRDefault="00A5443C"/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A343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81B7B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304DD" w14:textId="77777777" w:rsidR="00A5443C" w:rsidRDefault="00A5443C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E818D" w14:textId="77777777" w:rsidR="00A5443C" w:rsidRDefault="00A5443C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CF44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55EB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710" w:type="dxa"/>
          </w:tcPr>
          <w:p w14:paraId="50AFF24A" w14:textId="77777777" w:rsidR="00A5443C" w:rsidRDefault="00A5443C"/>
        </w:tc>
        <w:tc>
          <w:tcPr>
            <w:tcW w:w="568" w:type="dxa"/>
          </w:tcPr>
          <w:p w14:paraId="08EEF03B" w14:textId="77777777" w:rsidR="00A5443C" w:rsidRDefault="00A5443C"/>
        </w:tc>
      </w:tr>
      <w:tr w:rsidR="00A5443C" w14:paraId="5D99CB0F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093C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F36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6C1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F50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3D20B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4-1263/1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CF26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4-1264/1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B74A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85B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56451BB7" w14:textId="77777777" w:rsidR="00A5443C" w:rsidRDefault="00A5443C"/>
        </w:tc>
        <w:tc>
          <w:tcPr>
            <w:tcW w:w="568" w:type="dxa"/>
          </w:tcPr>
          <w:p w14:paraId="344531F1" w14:textId="77777777" w:rsidR="00A5443C" w:rsidRDefault="00A5443C"/>
        </w:tc>
      </w:tr>
      <w:tr w:rsidR="00A5443C" w14:paraId="297712D1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FD67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463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013B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27FE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024C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4-1264/1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31A3E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4-1263/1, 4-1265/1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9C64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8B18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28EFDEDD" w14:textId="77777777" w:rsidR="00A5443C" w:rsidRDefault="00A5443C"/>
        </w:tc>
        <w:tc>
          <w:tcPr>
            <w:tcW w:w="568" w:type="dxa"/>
          </w:tcPr>
          <w:p w14:paraId="15459523" w14:textId="77777777" w:rsidR="00A5443C" w:rsidRDefault="00A5443C"/>
        </w:tc>
      </w:tr>
      <w:tr w:rsidR="00A5443C" w14:paraId="29FE6CA9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9B11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B9E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4528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F7BE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246B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4-1265/1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F612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4-1264/1, 4-1266/1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ECF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8889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569E1034" w14:textId="77777777" w:rsidR="00A5443C" w:rsidRDefault="00A5443C"/>
        </w:tc>
        <w:tc>
          <w:tcPr>
            <w:tcW w:w="568" w:type="dxa"/>
          </w:tcPr>
          <w:p w14:paraId="08E08FEF" w14:textId="77777777" w:rsidR="00A5443C" w:rsidRDefault="00A5443C"/>
        </w:tc>
      </w:tr>
      <w:tr w:rsidR="00A5443C" w14:paraId="2B4B5D6E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B69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1854D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3B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C392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9D69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4-1266/1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9A8D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4-1265/1, 4-1267/1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ECEA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A4C8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2157E1C4" w14:textId="77777777" w:rsidR="00A5443C" w:rsidRDefault="00A5443C"/>
        </w:tc>
        <w:tc>
          <w:tcPr>
            <w:tcW w:w="568" w:type="dxa"/>
          </w:tcPr>
          <w:p w14:paraId="437CF18C" w14:textId="77777777" w:rsidR="00A5443C" w:rsidRDefault="00A5443C"/>
        </w:tc>
      </w:tr>
      <w:tr w:rsidR="00A5443C" w14:paraId="133563DE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C09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D5A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5208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E22C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9F60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4-1267/1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139E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4-1266/1, 4-1268/1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47ED7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E138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6BEFCA21" w14:textId="77777777" w:rsidR="00A5443C" w:rsidRDefault="00A5443C"/>
        </w:tc>
        <w:tc>
          <w:tcPr>
            <w:tcW w:w="568" w:type="dxa"/>
          </w:tcPr>
          <w:p w14:paraId="692A34B8" w14:textId="77777777" w:rsidR="00A5443C" w:rsidRDefault="00A5443C"/>
        </w:tc>
      </w:tr>
      <w:tr w:rsidR="00A5443C" w14:paraId="1B2D3A42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4FA2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CFD4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DBAE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90C0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F8B5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4-1268/1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23D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4-1267/1, 4-1269/1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6E75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53D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5742581B" w14:textId="77777777" w:rsidR="00A5443C" w:rsidRDefault="00A5443C"/>
        </w:tc>
        <w:tc>
          <w:tcPr>
            <w:tcW w:w="568" w:type="dxa"/>
          </w:tcPr>
          <w:p w14:paraId="273AF09B" w14:textId="77777777" w:rsidR="00A5443C" w:rsidRDefault="00A5443C"/>
        </w:tc>
      </w:tr>
      <w:tr w:rsidR="00A5443C" w14:paraId="1416D0FE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0C88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83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45E5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52F0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9749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4-1269/1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B5B7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4-1268/1, 4-1270/1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FBE9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E83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5D1C93D8" w14:textId="77777777" w:rsidR="00A5443C" w:rsidRDefault="00A5443C"/>
        </w:tc>
        <w:tc>
          <w:tcPr>
            <w:tcW w:w="568" w:type="dxa"/>
          </w:tcPr>
          <w:p w14:paraId="2C60AE98" w14:textId="77777777" w:rsidR="00A5443C" w:rsidRDefault="00A5443C"/>
        </w:tc>
      </w:tr>
      <w:tr w:rsidR="00A5443C" w14:paraId="10C87E72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C569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2F98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AC67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C60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6E69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4-1270/1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A2C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4-1269/1, 4-1271/1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6F8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E01A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  <w:tc>
          <w:tcPr>
            <w:tcW w:w="710" w:type="dxa"/>
          </w:tcPr>
          <w:p w14:paraId="24E34B2D" w14:textId="77777777" w:rsidR="00A5443C" w:rsidRDefault="00A5443C"/>
        </w:tc>
        <w:tc>
          <w:tcPr>
            <w:tcW w:w="568" w:type="dxa"/>
          </w:tcPr>
          <w:p w14:paraId="3EC7C474" w14:textId="77777777" w:rsidR="00A5443C" w:rsidRDefault="00A5443C"/>
        </w:tc>
      </w:tr>
    </w:tbl>
    <w:p w14:paraId="76A788E4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13AE0281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B9CD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CFAC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DD59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739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6660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5BEC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427F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14698176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2C530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73905D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61608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7E702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F0BF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1B1FE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6389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6A2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22DF7BE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83B3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4CBC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980F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5FD2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E283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4-1271/1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AD99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4-1270/1, 4-1272/1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B6F5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B60D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275B1F6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0947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DAE9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FCAC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2C15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A49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9C5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4-1271/1, 4-1273/1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FF26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435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6A2222E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FAB3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976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1411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B97D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D676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4-1273/1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3BE5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4-1272/1, 4-1274/1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A021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F418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1D02DC8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229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6096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44ED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0BF5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9E3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C25E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4-1273/1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F66B1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7A50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4F5AAC3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F35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B8D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D79E8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A02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55B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4-1275/2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9B7B7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CB2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AD92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0CC9B4B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D0F5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2959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2581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948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416C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79F3D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4-1275/2, 4-1276/2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C06D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E9B5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6AD9466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6AA2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B1DB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FFD7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BFEC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AAAE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B551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4-1276/1, 4-1277/2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CC9F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C1A4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7AA94CA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E95C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44A7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944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8554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B6BB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021C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D728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FF36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7E74802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3A4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C715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405F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6CBB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33C8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4B35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2182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6804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A5443C" w14:paraId="68890AE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560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2CB88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0CAB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ECCD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52AA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1F44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516B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4687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7FE18EC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4200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E6E4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9BF2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75D2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DE2D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4DA2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4-1276/4, 4-1278/1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1E7E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A6BA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51F992F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EA13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A79E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2F64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F8C9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2360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4-1277/2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09AD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4-1276/2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2014B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6E9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68C2F7B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907E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0AC1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5D3E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01D6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E632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EDF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4-1277/1, 4-1279/1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6268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14A0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1EFEA0F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1DC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3A13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CEA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5DA6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65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7AB0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A342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027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2AF79B9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2E9E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3C3D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C09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B5EF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77AB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4-1279/2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B3C1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4-1280/2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CD2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A7FD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5B15D05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9086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4771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8A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755B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108B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4-1280/2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7C17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4-1279/2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52D8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031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</w:tbl>
    <w:p w14:paraId="6EE75AF8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2D92F926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9DE7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87D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49F6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2FF1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1E23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F1F6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5B08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709B8504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CFE2B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FAFE2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B391B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AB001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3EDF1E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026A0D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B3A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51E6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6934F95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AEE7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B9A4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AAF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FDF0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B021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B958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3405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838B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31D72AB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F04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5F66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098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AB6F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A4A6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D9A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4-1284, 4-1286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F01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E8A9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5FABA87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F0F0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0DAE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D6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741C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3391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24AB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4-1285, 4-1287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88DF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B2DD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7CCA296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BB39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50B6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2878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6AA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F23E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16B6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4-1286, 4-1288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111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A1EB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7E81198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422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305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BFF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95F2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4A05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7F07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1BEC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1C50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6A925DE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D246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ABE5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5D70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791F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8A4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24DC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F79D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28C0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7A89550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948B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6D67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D779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244E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9683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F14B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4-1289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98B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BF52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A5443C" w14:paraId="2D1FC52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ECDC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9DB0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5A10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F289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FDC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C3AA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2CD5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C770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2FB9D8D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DC23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51C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4DC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DC0A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526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7BC7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4-1293, 4-1291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5C25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DB51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2B9A6A4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0E9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415F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B14B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5CF7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4400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815F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4-1292, 4-1294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EA58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00F5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107AAC8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B290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22DE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363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4850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BF2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212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4-1293, 4-1295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9C4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6F9D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26AB9B0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99C9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86B9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4AF4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47FA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1C2C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9D3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4-1294, 4-1296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8E66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C2DF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4DF37F0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6DD3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07A7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7F78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F17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3206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EBBD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4-1295, 4-1297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9690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EC1F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53FC420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C79F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FDC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8921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956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2D7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6D61C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4-1296, 4-1298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DEB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451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6FBEE3E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D539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CB4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CDB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4808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3265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3928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4-1297, 4-1299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92F9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398E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585E32B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B43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F0E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EAC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278A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B660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4E4D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4-1298, 4-1300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BF9F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0C40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</w:tbl>
    <w:p w14:paraId="30CB6F77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5BEF7509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006C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1561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F861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E912B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03D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98EC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25B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187EEB75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9CF03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7596A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E219C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C18F2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5A307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C1658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1D66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C17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290E4D3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BA50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68F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CF84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55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498E1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DBC8D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4-1299, 4-1301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4AF7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BDCB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1880E84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410F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AB39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C93B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EBB4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928B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19C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4-1300, 4-1302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D672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BE86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7B87D9C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BDE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7F1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0FF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B6A5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BA6D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D07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9780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2DA7B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A5443C" w14:paraId="593ACC2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B11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AAE9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A28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026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C854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288C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52D4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6DC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31E539F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7C35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D0CF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8047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0897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7AA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1D09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4-1302, 4-1304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D20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1A1B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5A82504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FF8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040A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DD88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8AF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F06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BE02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4-1303, 4-1305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D2591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0679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156067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EF1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885A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C13C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EED6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5EF1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236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4-1304, 4-1306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EAAB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92F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4014F19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1B10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32530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837F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6F0E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43A9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86BB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4-1305, 4-1307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993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26EE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5633ECD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5737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A8F5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AD06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9F5A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1F9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2A05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4-1306, 4-1308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DA69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D7E5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39C558B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2319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5A29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B0C7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9FF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8B80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8EF9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4-1307, 4-1309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D124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23F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2E0A49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9E42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1E3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654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2D3E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F13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B3ED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4-1308, 4-1310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7D4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F6EF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6F484E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70AC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61B0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8FE5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14A8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52CD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5B0A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4-1309, 4-1311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70F9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E30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35AA266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AA8D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D33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E849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106F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632D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8A42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4-1310, 4-1312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DCA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5214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7A949F6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907BE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D82F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60CD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003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CB2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AF47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4-1311, 4-1315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0FD2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B9F8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12EA0F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926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606A3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82ED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A3DB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F154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0700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5B2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D69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72C917C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221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31D6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ACDC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6412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EF90C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0E6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735F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D9D5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</w:tbl>
    <w:p w14:paraId="27A2D21D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7F74827E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376A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CCA5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CA49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1DA2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A68E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726E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B721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10A792F7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F0726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1FB85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AF86F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96901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E2B6D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A2D5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77B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4EA1F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72976B7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DBD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186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C744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5CEE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CEC76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4E50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4-1316, 4-1318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32E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194D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0077931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2CE5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36B5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929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49D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1AC3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7C8C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4-1317, 4-1319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DCF8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E92E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DCBAEE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E95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F995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A43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F5C5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6F5F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5BAC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4-1318, 4-1320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C104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A65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26F5BF4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0CB2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F44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95EF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D8AF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9000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294F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4-1319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7BD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42AA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A5443C" w14:paraId="1E2CB0D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7185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DF2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1E05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7C0C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B1F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94A3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0FAF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7DD2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28BC661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9B3A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EBFD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1E28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C764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82CA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0681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4-147, 4-145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7474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541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6232F4A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48F8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27F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865E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99A1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9626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0375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4-148, 4-146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9156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6B46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41FF0A7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FCD4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41D1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D3A4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1626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7D9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5171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4-149, 4-147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5F4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89D1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0C03481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251C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7F6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A9B6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937A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7FA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4A02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0242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8947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093303B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20F3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EC84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581F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A8A3F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751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C4CE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FD8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0F8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5310156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01B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588B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AE06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E7B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4443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D9FAA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71982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6246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A5443C" w14:paraId="661A3C4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300D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1416D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C1A2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530C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D028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6024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146F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C32E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0BF23C7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6967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B2B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0F67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D26F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C16B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F32A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4-159, 4-157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3827C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A22B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4B8F45B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587D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9970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2CEE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8C0C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836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4-159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A821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4-160, 4-158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E0B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48D7E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1CF8A8C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30A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741E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87956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A840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6E51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9A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4-161, 4-159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11FC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D57A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47BAAC3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F2DC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C55E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86F9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E94B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B9FD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015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4-162, 4-160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B6AB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E92EF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</w:tbl>
    <w:p w14:paraId="5F6CA924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28247CB2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1C60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6253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F3A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8937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D777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C33F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3807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36817D11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0913B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52BC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2C904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68CAC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F83BE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DE105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DE643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785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4F95B3E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7C17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5558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F2CC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6B1F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6A74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B1D8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4-161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80D9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D71D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771401F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37A7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ED18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58B96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E69D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EE50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5E0F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73406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9F0B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4CF7488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BE24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59D2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9F02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FCB7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E256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E69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4-183, 4-181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A198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2C54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6697154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72A8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8618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3418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4BF3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77F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94D7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D844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78A0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7081683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7D30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7A10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B8D86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482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7A3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D946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24A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8FF2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343FDA4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6DE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AA99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968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2B5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CA85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1CBB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4-186, 4-184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136B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DC37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4A8A548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5BBC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156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30F5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0FA9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B29B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CDCD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4-187, 4-185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00681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6013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5A508B1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AABC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D6D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6112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D3FF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BBA0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D5DF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A8D0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0E3C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7B00F0D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F4B3D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3372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8F33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8846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BB5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5A96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FA0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F5DD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77E4297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4C7E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64B6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872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709A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9752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F2E6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4-190, 4-188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273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073B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27DF609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A3D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2134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B1A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8532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B672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4-190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0F51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4-189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68C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255B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A5443C" w14:paraId="01819C1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8863A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3FAB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66B1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8248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F407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F54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8D1D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748D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723F801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D3B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02E4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B5D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1310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2067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32C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4-356, 4-358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E132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2388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3ADE829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0CAA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0BC87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6DFA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F537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8142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E8209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74C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E3B1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652F296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446B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920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49F2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9E96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705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E4B3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D84AC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8BC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794B3E1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56CE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0A5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EC9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C214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49CE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4-360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4C93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4-359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77D9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8A28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</w:tbl>
    <w:p w14:paraId="569A1CD2" w14:textId="77777777" w:rsidR="00A5443C" w:rsidRDefault="00DE06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A5443C" w14:paraId="74CE673D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099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0E5B1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9DA9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302F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63F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5AC4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F0FD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A5443C" w14:paraId="7523AB80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B96B5" w14:textId="77777777" w:rsidR="00A5443C" w:rsidRDefault="00A5443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167DC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A2F0D" w14:textId="77777777" w:rsidR="00A5443C" w:rsidRDefault="00A5443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BCE2D" w14:textId="77777777" w:rsidR="00A5443C" w:rsidRDefault="00A5443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C186FD" w14:textId="77777777" w:rsidR="00A5443C" w:rsidRDefault="00A5443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46E73" w14:textId="77777777" w:rsidR="00A5443C" w:rsidRDefault="00A5443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EE2A1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2696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A5443C" w14:paraId="6183628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7482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80DB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2B7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CC7AD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92A37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4E52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76DA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71FF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482012C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8070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14D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E25B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AA47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45D2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62E3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4-538, 4-536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771F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BA18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219BB32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E383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E4AA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1B70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6D49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6914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0244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4-537, 4-539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C05A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2372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2D27C21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5D2E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82CE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E621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037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C117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7E9E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4-538, 4-540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47E8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6214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33F4B1F3" w14:textId="77777777" w:rsidTr="00556A97">
        <w:trPr>
          <w:trHeight w:hRule="exact" w:val="34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EAF3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4EBA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07C1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5812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9A13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4-540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BB82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4173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B868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2BE00F89" w14:textId="77777777" w:rsidTr="00556A97">
        <w:trPr>
          <w:trHeight w:hRule="exact" w:val="34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B87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9CEE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3361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E860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81EB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0505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5FF7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D32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636AFA96" w14:textId="77777777" w:rsidTr="00556A97">
        <w:trPr>
          <w:trHeight w:hRule="exact" w:val="36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0B85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D871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4B69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D263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F7BF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2D1B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4-556, 4-559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3915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AFA2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4D1C61F0" w14:textId="77777777" w:rsidTr="00556A97">
        <w:trPr>
          <w:trHeight w:hRule="exact" w:val="41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C3FA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C2F0D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E35A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D47C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827F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1F3D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4-557, 4-560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35EB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43D9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56363DDC" w14:textId="77777777" w:rsidTr="00556A97">
        <w:trPr>
          <w:trHeight w:hRule="exact" w:val="420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60CFA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CB607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FF0E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996E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ECC4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4-560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E6CD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374A4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E71F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07EF7A26" w14:textId="77777777" w:rsidTr="00556A97">
        <w:trPr>
          <w:trHeight w:hRule="exact" w:val="42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FFEC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F158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9BD1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7645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1EAD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A6C7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07DA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06640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6917538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DAF91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50426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D01AB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5CB1F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E4179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2974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4-573, 4-571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31E5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0DB3C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A5443C" w14:paraId="59CC8D0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C4DD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3FFB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6B115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427AE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Gwoździec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308C3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416C8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4-572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AA662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DF27D" w14:textId="77777777" w:rsidR="00A5443C" w:rsidRDefault="00DE065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</w:tbl>
    <w:p w14:paraId="035D7D16" w14:textId="77777777" w:rsidR="00AA5A4E" w:rsidRDefault="00DE0655" w:rsidP="00AA5A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FFFFFF"/>
          <w:sz w:val="2"/>
          <w:szCs w:val="2"/>
        </w:rPr>
        <w:t>.</w:t>
      </w:r>
      <w:r w:rsidR="00AA5A4E" w:rsidRPr="00AA5A4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9D513A8" w14:textId="77777777" w:rsidR="00AA5A4E" w:rsidRDefault="00AA5A4E" w:rsidP="00AA5A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75519EE4" w14:textId="349456DC" w:rsidR="00AA5A4E" w:rsidRPr="00C3757D" w:rsidRDefault="00AA5A4E" w:rsidP="00AA5A4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b/>
          <w:color w:val="000000"/>
          <w:sz w:val="20"/>
          <w:szCs w:val="20"/>
        </w:rPr>
        <w:t>Pouczenie</w:t>
      </w:r>
    </w:p>
    <w:p w14:paraId="574991EE" w14:textId="77777777" w:rsidR="00AA5A4E" w:rsidRPr="00C3757D" w:rsidRDefault="00AA5A4E" w:rsidP="00AA5A4E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W interesie zainteresowanych jest udział w czynnościach ustalenia granic, osobiście lub przez pełnomocnika. Osoby biorące udział w czynnościach ustalenia granic powinny posiadać dokument tożsamości, a w przypadku występowania w charakterze pełnomocnika – pełnomocnictwo w formie pisemnej.</w:t>
      </w:r>
    </w:p>
    <w:p w14:paraId="3C70301A" w14:textId="67A1CD81" w:rsidR="00AA5A4E" w:rsidRPr="00C3757D" w:rsidRDefault="00AA5A4E" w:rsidP="00AA5A4E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Nieusprawiedliwione niestawiennictwo stron nie wstrzymuje czynności ustalenia granic działek ewidencyjnych.</w:t>
      </w:r>
    </w:p>
    <w:p w14:paraId="174B7434" w14:textId="4555ADEC" w:rsidR="00A5443C" w:rsidRDefault="00D5388B">
      <w:r>
        <w:rPr>
          <w:noProof/>
          <w:lang w:eastAsia="pl-PL"/>
        </w:rPr>
        <w:pict w14:anchorId="48202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5.15pt;margin-top:16.85pt;width:212pt;height:98.5pt;z-index:251658240" strokecolor="white [3212]">
            <v:textbox style="mso-next-textbox:#_x0000_s1026">
              <w:txbxContent>
                <w:p w14:paraId="006574BD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4F3C24D1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515D3B92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00C32982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5A1C0F0E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017A7A16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52AA4F72" w14:textId="77777777" w:rsidR="00556A97" w:rsidRPr="006E7D9E" w:rsidRDefault="00556A97" w:rsidP="00556A9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</w:p>
              </w:txbxContent>
            </v:textbox>
          </v:shape>
        </w:pict>
      </w:r>
    </w:p>
    <w:sectPr w:rsidR="00A5443C">
      <w:type w:val="continuous"/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56A97"/>
    <w:rsid w:val="00A5443C"/>
    <w:rsid w:val="00AA5A4E"/>
    <w:rsid w:val="00D31453"/>
    <w:rsid w:val="00D5388B"/>
    <w:rsid w:val="00DE0655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5C70E"/>
  <w15:docId w15:val="{B19D04D0-8231-419E-92CC-FE223135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1499</Words>
  <Characters>8995</Characters>
  <Application>Microsoft Office Word</Application>
  <DocSecurity>0</DocSecurity>
  <Lines>74</Lines>
  <Paragraphs>20</Paragraphs>
  <ScaleCrop>false</ScaleCrop>
  <Company/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</dc:title>
  <dc:creator>FastReport.NET</dc:creator>
  <cp:lastModifiedBy>Artur Gierak</cp:lastModifiedBy>
  <cp:revision>5</cp:revision>
  <dcterms:created xsi:type="dcterms:W3CDTF">2021-05-08T17:00:00Z</dcterms:created>
  <dcterms:modified xsi:type="dcterms:W3CDTF">2021-05-10T07:56:00Z</dcterms:modified>
</cp:coreProperties>
</file>