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380407" w:rsidRDefault="00380407" w:rsidP="00380407">
      <w:pPr>
        <w:spacing w:line="276" w:lineRule="auto"/>
        <w:rPr>
          <w:rFonts w:ascii="Cambria" w:hAnsi="Cambria" w:cs="Arial"/>
          <w:b/>
          <w:caps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Znak postępowania</w:t>
      </w:r>
      <w:r w:rsidR="008153C6">
        <w:rPr>
          <w:rFonts w:ascii="Cambria" w:hAnsi="Cambria" w:cs="Arial"/>
          <w:b/>
          <w:caps/>
          <w:sz w:val="22"/>
          <w:szCs w:val="22"/>
        </w:rPr>
        <w:t>: IMP.272.2.</w:t>
      </w:r>
      <w:r w:rsidR="00322867">
        <w:rPr>
          <w:rFonts w:ascii="Cambria" w:hAnsi="Cambria" w:cs="Arial"/>
          <w:b/>
          <w:caps/>
          <w:sz w:val="22"/>
          <w:szCs w:val="22"/>
        </w:rPr>
        <w:t>17</w:t>
      </w:r>
      <w:r w:rsidR="000D5F98">
        <w:rPr>
          <w:rFonts w:ascii="Cambria" w:hAnsi="Cambria" w:cs="Arial"/>
          <w:b/>
          <w:caps/>
          <w:sz w:val="22"/>
          <w:szCs w:val="22"/>
        </w:rPr>
        <w:t>.</w:t>
      </w:r>
      <w:r w:rsidR="00033550">
        <w:rPr>
          <w:rFonts w:ascii="Cambria" w:hAnsi="Cambria" w:cs="Arial"/>
          <w:b/>
          <w:caps/>
          <w:sz w:val="22"/>
          <w:szCs w:val="22"/>
        </w:rPr>
        <w:t>2022</w:t>
      </w: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9109E0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</w:p>
    <w:p w:rsidR="00D87E9D" w:rsidRPr="00380407" w:rsidRDefault="00D87E9D" w:rsidP="009109E0">
      <w:pPr>
        <w:spacing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specyfikacja warunków zamówienia</w:t>
      </w:r>
    </w:p>
    <w:p w:rsidR="00D87E9D" w:rsidRPr="009109E0" w:rsidRDefault="00D87E9D" w:rsidP="009109E0">
      <w:pPr>
        <w:spacing w:before="480" w:after="480" w:line="276" w:lineRule="auto"/>
        <w:jc w:val="center"/>
        <w:rPr>
          <w:rFonts w:ascii="Cambria" w:hAnsi="Cambria" w:cs="Arial"/>
          <w:b/>
          <w:caps/>
          <w:sz w:val="22"/>
          <w:szCs w:val="22"/>
        </w:rPr>
      </w:pPr>
      <w:r w:rsidRPr="009109E0">
        <w:rPr>
          <w:rFonts w:ascii="Cambria" w:hAnsi="Cambria" w:cs="Arial"/>
          <w:b/>
          <w:caps/>
          <w:sz w:val="22"/>
          <w:szCs w:val="22"/>
        </w:rPr>
        <w:t>zAMAWIAJĄCY:</w:t>
      </w:r>
    </w:p>
    <w:p w:rsidR="00D87E9D" w:rsidRPr="00380407" w:rsidRDefault="0099179C" w:rsidP="009109E0">
      <w:pPr>
        <w:spacing w:before="40" w:after="240" w:line="276" w:lineRule="auto"/>
        <w:jc w:val="center"/>
        <w:rPr>
          <w:rFonts w:ascii="Cambria" w:hAnsi="Cambria" w:cs="Arial"/>
          <w:b/>
          <w:caps/>
          <w:sz w:val="28"/>
          <w:szCs w:val="28"/>
        </w:rPr>
      </w:pPr>
      <w:r w:rsidRPr="00380407">
        <w:rPr>
          <w:rFonts w:ascii="Cambria" w:hAnsi="Cambria" w:cs="Arial"/>
          <w:b/>
          <w:caps/>
          <w:sz w:val="28"/>
          <w:szCs w:val="28"/>
        </w:rPr>
        <w:t>POWIAT STALOWOWOLSKI</w:t>
      </w:r>
    </w:p>
    <w:p w:rsidR="00D87E9D" w:rsidRPr="009109E0" w:rsidRDefault="00D87E9D" w:rsidP="00380407">
      <w:pPr>
        <w:spacing w:before="48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Zaprasza do złożenia oferty w postępowaniu o udzielenie zamówienia publicznego prowadzonego w trybie podstawowym </w:t>
      </w:r>
      <w:r w:rsidR="00A135DC" w:rsidRPr="009109E0">
        <w:rPr>
          <w:rFonts w:ascii="Cambria" w:hAnsi="Cambria" w:cs="Arial"/>
          <w:sz w:val="22"/>
          <w:szCs w:val="22"/>
        </w:rPr>
        <w:t>o wartości zamówienia nie</w:t>
      </w:r>
      <w:r w:rsidRPr="009109E0">
        <w:rPr>
          <w:rFonts w:ascii="Cambria" w:hAnsi="Cambria" w:cs="Arial"/>
          <w:sz w:val="22"/>
          <w:szCs w:val="22"/>
        </w:rPr>
        <w:t>przekraczającej progów unijnych o jakich stanowi art. 3 ustawy z 11 września 2019 r. - Prawo zam</w:t>
      </w:r>
      <w:r w:rsidR="00033550">
        <w:rPr>
          <w:rFonts w:ascii="Cambria" w:hAnsi="Cambria" w:cs="Arial"/>
          <w:sz w:val="22"/>
          <w:szCs w:val="22"/>
        </w:rPr>
        <w:t>ówień publicznych (Dz.</w:t>
      </w:r>
      <w:r w:rsidR="004B451D">
        <w:rPr>
          <w:rFonts w:ascii="Cambria" w:hAnsi="Cambria" w:cs="Arial"/>
          <w:sz w:val="22"/>
          <w:szCs w:val="22"/>
        </w:rPr>
        <w:t> </w:t>
      </w:r>
      <w:r w:rsidR="00033550">
        <w:rPr>
          <w:rFonts w:ascii="Cambria" w:hAnsi="Cambria" w:cs="Arial"/>
          <w:sz w:val="22"/>
          <w:szCs w:val="22"/>
        </w:rPr>
        <w:t>U. z 2021</w:t>
      </w:r>
      <w:r w:rsidRPr="009109E0">
        <w:rPr>
          <w:rFonts w:ascii="Cambria" w:hAnsi="Cambria" w:cs="Arial"/>
          <w:sz w:val="22"/>
          <w:szCs w:val="22"/>
        </w:rPr>
        <w:t xml:space="preserve"> r. </w:t>
      </w:r>
      <w:r w:rsidR="00033550">
        <w:rPr>
          <w:rFonts w:ascii="Cambria" w:hAnsi="Cambria" w:cs="Arial"/>
          <w:sz w:val="22"/>
          <w:szCs w:val="22"/>
        </w:rPr>
        <w:t>poz. 1129</w:t>
      </w:r>
      <w:r w:rsidR="00552721" w:rsidRPr="009109E0">
        <w:rPr>
          <w:rFonts w:ascii="Cambria" w:hAnsi="Cambria" w:cs="Arial"/>
          <w:sz w:val="22"/>
          <w:szCs w:val="22"/>
        </w:rPr>
        <w:t xml:space="preserve"> z późn. zm.</w:t>
      </w:r>
      <w:r w:rsidRPr="009109E0">
        <w:rPr>
          <w:rFonts w:ascii="Cambria" w:hAnsi="Cambria" w:cs="Arial"/>
          <w:sz w:val="22"/>
          <w:szCs w:val="22"/>
        </w:rPr>
        <w:t xml:space="preserve">) – dalej </w:t>
      </w:r>
      <w:r w:rsidR="0027102F">
        <w:rPr>
          <w:rFonts w:ascii="Cambria" w:hAnsi="Cambria" w:cs="Arial"/>
          <w:sz w:val="22"/>
          <w:szCs w:val="22"/>
        </w:rPr>
        <w:t>ustawą Pzp</w:t>
      </w:r>
      <w:r w:rsidRPr="009109E0">
        <w:rPr>
          <w:rFonts w:ascii="Cambria" w:hAnsi="Cambria" w:cs="Arial"/>
          <w:sz w:val="22"/>
          <w:szCs w:val="22"/>
        </w:rPr>
        <w:t xml:space="preserve"> na </w:t>
      </w:r>
      <w:r w:rsidR="00E62D24">
        <w:rPr>
          <w:rFonts w:ascii="Cambria" w:hAnsi="Cambria" w:cs="Arial"/>
          <w:sz w:val="22"/>
          <w:szCs w:val="22"/>
        </w:rPr>
        <w:t xml:space="preserve">dostawy </w:t>
      </w:r>
      <w:r w:rsidRPr="009109E0">
        <w:rPr>
          <w:rFonts w:ascii="Cambria" w:hAnsi="Cambria" w:cs="Arial"/>
          <w:sz w:val="22"/>
          <w:szCs w:val="22"/>
        </w:rPr>
        <w:t>pn.</w:t>
      </w:r>
    </w:p>
    <w:p w:rsidR="00552721" w:rsidRPr="009109E0" w:rsidRDefault="00552721" w:rsidP="009109E0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8F0539" w:rsidRDefault="00C7037B" w:rsidP="00970F2E">
      <w:pPr>
        <w:spacing w:line="276" w:lineRule="auto"/>
        <w:jc w:val="center"/>
        <w:rPr>
          <w:rFonts w:ascii="Cambria" w:hAnsi="Cambria" w:cs="Arial"/>
          <w:b/>
          <w:sz w:val="36"/>
          <w:szCs w:val="36"/>
        </w:rPr>
      </w:pPr>
      <w:r w:rsidRPr="000900C0">
        <w:rPr>
          <w:rFonts w:ascii="Cambria" w:hAnsi="Cambria" w:cs="Arial"/>
          <w:b/>
          <w:sz w:val="36"/>
          <w:szCs w:val="28"/>
        </w:rPr>
        <w:t>„</w:t>
      </w:r>
      <w:r>
        <w:rPr>
          <w:rFonts w:ascii="Cambria" w:hAnsi="Cambria" w:cs="Arial"/>
          <w:b/>
          <w:sz w:val="36"/>
          <w:szCs w:val="28"/>
        </w:rPr>
        <w:t xml:space="preserve">Dostawa </w:t>
      </w:r>
      <w:r w:rsidRPr="000900C0">
        <w:rPr>
          <w:rFonts w:ascii="Cambria" w:hAnsi="Cambria" w:cs="Arial"/>
          <w:b/>
          <w:sz w:val="36"/>
          <w:szCs w:val="28"/>
        </w:rPr>
        <w:t>zestawów komputerowych, oprogramowania do zarządzania</w:t>
      </w:r>
      <w:r>
        <w:rPr>
          <w:rFonts w:ascii="Cambria" w:hAnsi="Cambria" w:cs="Arial"/>
          <w:b/>
          <w:sz w:val="36"/>
          <w:szCs w:val="28"/>
        </w:rPr>
        <w:t xml:space="preserve"> infrastrukturą</w:t>
      </w:r>
      <w:r w:rsidRPr="000900C0">
        <w:rPr>
          <w:rFonts w:ascii="Cambria" w:hAnsi="Cambria" w:cs="Arial"/>
          <w:b/>
          <w:sz w:val="36"/>
          <w:szCs w:val="28"/>
        </w:rPr>
        <w:t xml:space="preserve"> IT</w:t>
      </w:r>
      <w:r>
        <w:rPr>
          <w:rFonts w:ascii="Cambria" w:hAnsi="Cambria" w:cs="Arial"/>
          <w:b/>
          <w:sz w:val="36"/>
          <w:szCs w:val="28"/>
        </w:rPr>
        <w:t xml:space="preserve"> </w:t>
      </w:r>
      <w:r w:rsidRPr="000900C0">
        <w:rPr>
          <w:rFonts w:ascii="Cambria" w:hAnsi="Cambria" w:cs="Arial"/>
          <w:b/>
          <w:sz w:val="36"/>
          <w:szCs w:val="28"/>
        </w:rPr>
        <w:t>oraz urządzeń peryferyjnych</w:t>
      </w:r>
      <w:r w:rsidR="008E7EC5">
        <w:rPr>
          <w:rFonts w:ascii="Cambria" w:hAnsi="Cambria" w:cs="Arial"/>
          <w:b/>
          <w:sz w:val="36"/>
          <w:szCs w:val="28"/>
        </w:rPr>
        <w:t>”</w:t>
      </w:r>
      <w:r w:rsidR="00322867">
        <w:rPr>
          <w:rFonts w:ascii="Cambria" w:hAnsi="Cambria" w:cs="Arial"/>
          <w:b/>
          <w:sz w:val="36"/>
          <w:szCs w:val="28"/>
        </w:rPr>
        <w:t xml:space="preserve"> (II</w:t>
      </w:r>
      <w:r w:rsidR="00322867" w:rsidRPr="00970F2E">
        <w:rPr>
          <w:rFonts w:ascii="Cambria" w:hAnsi="Cambria" w:cs="Arial"/>
          <w:b/>
          <w:sz w:val="36"/>
          <w:szCs w:val="36"/>
        </w:rPr>
        <w:t>)</w:t>
      </w:r>
      <w:r w:rsidR="008F0539">
        <w:rPr>
          <w:rFonts w:ascii="Cambria" w:hAnsi="Cambria" w:cs="Arial"/>
          <w:b/>
          <w:sz w:val="36"/>
          <w:szCs w:val="36"/>
        </w:rPr>
        <w:t xml:space="preserve"> </w:t>
      </w:r>
    </w:p>
    <w:p w:rsidR="00970F2E" w:rsidRDefault="008F0539" w:rsidP="00970F2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8F0539">
        <w:rPr>
          <w:rFonts w:ascii="Cambria" w:hAnsi="Cambria" w:cs="Arial"/>
          <w:b/>
          <w:sz w:val="28"/>
          <w:szCs w:val="28"/>
        </w:rPr>
        <w:t>w zakresie</w:t>
      </w:r>
    </w:p>
    <w:p w:rsidR="000900C0" w:rsidRPr="00970F2E" w:rsidRDefault="008F0539" w:rsidP="00970F2E">
      <w:pPr>
        <w:spacing w:line="276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dostawy</w:t>
      </w:r>
      <w:r w:rsidR="007C1860" w:rsidRPr="00970F2E">
        <w:rPr>
          <w:rFonts w:ascii="Cambria" w:hAnsi="Cambria" w:cstheme="minorHAnsi"/>
          <w:b/>
          <w:sz w:val="28"/>
          <w:szCs w:val="28"/>
        </w:rPr>
        <w:t xml:space="preserve"> zestawów komputerowych</w:t>
      </w:r>
      <w:r w:rsidR="00945CA8" w:rsidRPr="00970F2E">
        <w:rPr>
          <w:rFonts w:ascii="Cambria" w:hAnsi="Cambria" w:cstheme="minorHAnsi"/>
          <w:b/>
          <w:sz w:val="28"/>
          <w:szCs w:val="28"/>
        </w:rPr>
        <w:t xml:space="preserve"> oraz monitorów</w:t>
      </w:r>
      <w:r w:rsidR="007C1860" w:rsidRPr="00970F2E">
        <w:rPr>
          <w:rFonts w:ascii="Cambria" w:hAnsi="Cambria" w:cstheme="minorHAnsi"/>
          <w:b/>
          <w:sz w:val="28"/>
          <w:szCs w:val="28"/>
        </w:rPr>
        <w:t xml:space="preserve"> do pracy biurowej oraz obróbki map cyfrowych i</w:t>
      </w:r>
      <w:r w:rsidR="00776CFB" w:rsidRPr="00970F2E">
        <w:rPr>
          <w:rFonts w:ascii="Cambria" w:hAnsi="Cambria" w:cstheme="minorHAnsi"/>
          <w:b/>
          <w:sz w:val="28"/>
          <w:szCs w:val="28"/>
        </w:rPr>
        <w:t> </w:t>
      </w:r>
      <w:r w:rsidR="007C1860" w:rsidRPr="00970F2E">
        <w:rPr>
          <w:rFonts w:ascii="Cambria" w:hAnsi="Cambria" w:cstheme="minorHAnsi"/>
          <w:b/>
          <w:sz w:val="28"/>
          <w:szCs w:val="28"/>
        </w:rPr>
        <w:t>obsługi oprogramowania geodezyjnego</w:t>
      </w:r>
      <w:r w:rsidR="000900C0" w:rsidRPr="00970F2E">
        <w:rPr>
          <w:rFonts w:ascii="Cambria" w:hAnsi="Cambria" w:cstheme="minorHAnsi"/>
          <w:b/>
          <w:sz w:val="28"/>
          <w:szCs w:val="28"/>
        </w:rPr>
        <w:t>.</w:t>
      </w:r>
    </w:p>
    <w:p w:rsidR="00FA1B20" w:rsidRDefault="00FA1B20" w:rsidP="00776CFB">
      <w:pPr>
        <w:spacing w:line="276" w:lineRule="auto"/>
        <w:jc w:val="both"/>
        <w:rPr>
          <w:rFonts w:ascii="Cambria" w:hAnsi="Cambria" w:cstheme="minorHAnsi"/>
          <w:sz w:val="22"/>
          <w:szCs w:val="22"/>
        </w:rPr>
      </w:pPr>
    </w:p>
    <w:p w:rsidR="00552721" w:rsidRDefault="00552721" w:rsidP="00945CA8">
      <w:pPr>
        <w:tabs>
          <w:tab w:val="center" w:pos="4536"/>
          <w:tab w:val="left" w:pos="6945"/>
        </w:tabs>
        <w:spacing w:before="40"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5F6E53" w:rsidRPr="00D66570" w:rsidRDefault="005F6E53" w:rsidP="009109E0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Cambria" w:hAnsi="Cambria" w:cs="Arial"/>
          <w:color w:val="FF0000"/>
          <w:sz w:val="22"/>
          <w:szCs w:val="22"/>
        </w:rPr>
      </w:pPr>
    </w:p>
    <w:p w:rsidR="00D66570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  <w:r w:rsidRPr="00380407">
        <w:rPr>
          <w:rFonts w:ascii="Cambria" w:hAnsi="Cambria" w:cs="Arial"/>
          <w:b/>
          <w:color w:val="000000" w:themeColor="text1"/>
          <w:sz w:val="22"/>
          <w:szCs w:val="22"/>
        </w:rPr>
        <w:t xml:space="preserve">Przedmiotowe postępowanie prowadzone jest przy użyciu środków komunikacji elektronicznej. 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color w:val="000000" w:themeColor="text1"/>
          <w:sz w:val="22"/>
          <w:szCs w:val="22"/>
        </w:rPr>
      </w:pPr>
    </w:p>
    <w:p w:rsidR="00380407" w:rsidRDefault="00D87E9D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Style w:val="Hipercze"/>
          <w:rFonts w:ascii="Cambria" w:eastAsia="Times New Roman" w:hAnsi="Cambria" w:cs="Arial"/>
          <w:color w:val="auto"/>
          <w:sz w:val="22"/>
          <w:szCs w:val="22"/>
        </w:rPr>
      </w:pPr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Składanie ofert następuje za pośrednictwem platformy zakupowej dostępnej pod adresem internetowym: </w:t>
      </w:r>
      <w:hyperlink r:id="rId8" w:history="1">
        <w:r w:rsidR="007D3190" w:rsidRPr="009109E0">
          <w:rPr>
            <w:rStyle w:val="Hipercze"/>
            <w:rFonts w:ascii="Cambria" w:eastAsia="Times New Roman" w:hAnsi="Cambria" w:cs="Arial"/>
            <w:b/>
            <w:color w:val="000000" w:themeColor="text1"/>
            <w:sz w:val="22"/>
            <w:szCs w:val="22"/>
          </w:rPr>
          <w:t>https://miniportal.uzp.gov.pl/</w:t>
        </w:r>
      </w:hyperlink>
      <w:r w:rsidRPr="009109E0">
        <w:rPr>
          <w:rFonts w:ascii="Cambria" w:hAnsi="Cambria" w:cs="Arial"/>
          <w:b/>
          <w:color w:val="000000" w:themeColor="text1"/>
          <w:sz w:val="22"/>
          <w:szCs w:val="22"/>
        </w:rPr>
        <w:t xml:space="preserve"> </w:t>
      </w:r>
      <w:r w:rsidR="00380407">
        <w:rPr>
          <w:rFonts w:ascii="Cambria" w:hAnsi="Cambria" w:cs="Arial"/>
          <w:b/>
          <w:color w:val="000000" w:themeColor="text1"/>
          <w:sz w:val="22"/>
          <w:szCs w:val="22"/>
        </w:rPr>
        <w:t>oraz p</w:t>
      </w:r>
      <w:r w:rsidR="00417A31">
        <w:rPr>
          <w:rFonts w:ascii="Cambria" w:hAnsi="Cambria" w:cs="Arial"/>
          <w:b/>
          <w:color w:val="000000" w:themeColor="text1"/>
          <w:sz w:val="22"/>
          <w:szCs w:val="22"/>
        </w:rPr>
        <w:t xml:space="preserve">latformy dostępnej pod adresem: </w:t>
      </w:r>
      <w:hyperlink r:id="rId9" w:history="1">
        <w:r w:rsidR="00417A31" w:rsidRPr="00380407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https://epuap.gov.pl/wps/portal</w:t>
        </w:r>
      </w:hyperlink>
      <w:r w:rsidR="00417A31" w:rsidRPr="00380407">
        <w:rPr>
          <w:rStyle w:val="Hipercze"/>
          <w:rFonts w:ascii="Cambria" w:eastAsia="Times New Roman" w:hAnsi="Cambria" w:cs="Arial"/>
          <w:color w:val="auto"/>
          <w:sz w:val="22"/>
          <w:szCs w:val="22"/>
        </w:rPr>
        <w:t xml:space="preserve"> .</w:t>
      </w:r>
    </w:p>
    <w:p w:rsidR="00380407" w:rsidRPr="00380407" w:rsidRDefault="00380407" w:rsidP="00380407">
      <w:pPr>
        <w:tabs>
          <w:tab w:val="center" w:pos="4536"/>
          <w:tab w:val="left" w:pos="6945"/>
        </w:tabs>
        <w:spacing w:before="40"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:rsidR="00552721" w:rsidRPr="009109E0" w:rsidRDefault="006F142B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Stalowa Wola,</w:t>
      </w:r>
      <w:r w:rsidR="0093607A">
        <w:rPr>
          <w:rFonts w:ascii="Cambria" w:hAnsi="Cambria" w:cs="Arial"/>
          <w:bCs/>
          <w:sz w:val="22"/>
          <w:szCs w:val="22"/>
        </w:rPr>
        <w:t xml:space="preserve"> 04</w:t>
      </w:r>
      <w:r w:rsidR="00322867">
        <w:rPr>
          <w:rFonts w:ascii="Cambria" w:hAnsi="Cambria" w:cs="Arial"/>
          <w:bCs/>
          <w:sz w:val="22"/>
          <w:szCs w:val="22"/>
        </w:rPr>
        <w:t>.08</w:t>
      </w:r>
      <w:r w:rsidR="005F6E53">
        <w:rPr>
          <w:rFonts w:ascii="Cambria" w:hAnsi="Cambria" w:cs="Arial"/>
          <w:bCs/>
          <w:sz w:val="22"/>
          <w:szCs w:val="22"/>
        </w:rPr>
        <w:t>.</w:t>
      </w:r>
      <w:r w:rsidR="00033550">
        <w:rPr>
          <w:rFonts w:ascii="Cambria" w:hAnsi="Cambria" w:cs="Arial"/>
          <w:bCs/>
          <w:sz w:val="22"/>
          <w:szCs w:val="22"/>
        </w:rPr>
        <w:t>2022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r.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033550">
        <w:rPr>
          <w:rFonts w:ascii="Cambria" w:hAnsi="Cambria" w:cs="Arial"/>
          <w:bCs/>
          <w:sz w:val="22"/>
          <w:szCs w:val="22"/>
        </w:rPr>
        <w:t xml:space="preserve">     </w:t>
      </w:r>
      <w:r w:rsidR="00552721" w:rsidRPr="009109E0">
        <w:rPr>
          <w:rFonts w:ascii="Cambria" w:hAnsi="Cambria" w:cs="Arial"/>
          <w:bCs/>
          <w:sz w:val="22"/>
          <w:szCs w:val="22"/>
        </w:rPr>
        <w:t xml:space="preserve">  Zatwierdzam: Starosta</w:t>
      </w: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552721" w:rsidRPr="009109E0" w:rsidRDefault="00552721" w:rsidP="009109E0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 xml:space="preserve">                                                                                                     </w:t>
      </w:r>
      <w:r w:rsidR="007D3190" w:rsidRPr="009109E0">
        <w:rPr>
          <w:rFonts w:ascii="Cambria" w:hAnsi="Cambria" w:cs="Arial"/>
          <w:bCs/>
          <w:sz w:val="22"/>
          <w:szCs w:val="22"/>
        </w:rPr>
        <w:t xml:space="preserve">                                  </w:t>
      </w:r>
      <w:r w:rsidRPr="009109E0">
        <w:rPr>
          <w:rFonts w:ascii="Cambria" w:hAnsi="Cambria" w:cs="Arial"/>
          <w:bCs/>
          <w:sz w:val="22"/>
          <w:szCs w:val="22"/>
        </w:rPr>
        <w:t xml:space="preserve"> Janusz Zarzeczny</w:t>
      </w:r>
    </w:p>
    <w:p w:rsidR="00D87E9D" w:rsidRPr="009109E0" w:rsidRDefault="00D87E9D" w:rsidP="009109E0">
      <w:pPr>
        <w:pStyle w:val="Tytu"/>
        <w:spacing w:before="120" w:after="40" w:line="276" w:lineRule="auto"/>
        <w:jc w:val="left"/>
        <w:rPr>
          <w:rFonts w:ascii="Cambria" w:hAnsi="Cambria" w:cs="Arial"/>
          <w:caps/>
          <w:szCs w:val="22"/>
        </w:rPr>
        <w:sectPr w:rsidR="00D87E9D" w:rsidRPr="009109E0" w:rsidSect="00D55EEE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I.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bCs/>
          <w:kern w:val="32"/>
          <w:sz w:val="22"/>
          <w:szCs w:val="22"/>
        </w:rPr>
        <w:t>NAZWA ORAZ ADRES ZAMAWIAJĄCEGO</w:t>
      </w:r>
    </w:p>
    <w:p w:rsidR="00552721" w:rsidRPr="009109E0" w:rsidRDefault="00552721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Powiat Stalowowolski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ul.</w:t>
      </w:r>
      <w:r w:rsidR="00552721" w:rsidRPr="009109E0">
        <w:rPr>
          <w:rFonts w:ascii="Cambria" w:hAnsi="Cambria" w:cs="Arial"/>
          <w:sz w:val="22"/>
          <w:szCs w:val="22"/>
        </w:rPr>
        <w:t xml:space="preserve"> Podleśna 15</w:t>
      </w:r>
      <w:r w:rsidRPr="009109E0">
        <w:rPr>
          <w:rFonts w:ascii="Cambria" w:hAnsi="Cambria" w:cs="Arial"/>
          <w:sz w:val="22"/>
          <w:szCs w:val="22"/>
        </w:rPr>
        <w:t xml:space="preserve">, </w:t>
      </w:r>
      <w:r w:rsidR="00552721" w:rsidRPr="009109E0">
        <w:rPr>
          <w:rFonts w:ascii="Cambria" w:hAnsi="Cambria" w:cs="Arial"/>
          <w:sz w:val="22"/>
          <w:szCs w:val="22"/>
        </w:rPr>
        <w:t>37 – 450 Stalowa Wola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Tel.: </w:t>
      </w:r>
      <w:r w:rsidR="003138C1" w:rsidRPr="009109E0">
        <w:rPr>
          <w:rFonts w:ascii="Cambria" w:hAnsi="Cambria" w:cs="Arial"/>
          <w:b/>
          <w:sz w:val="22"/>
          <w:szCs w:val="22"/>
        </w:rPr>
        <w:t>15 643 – 37 – 09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NIP: </w:t>
      </w:r>
      <w:r w:rsidR="003138C1" w:rsidRPr="009109E0">
        <w:rPr>
          <w:rFonts w:ascii="Cambria" w:hAnsi="Cambria" w:cs="Arial"/>
          <w:b/>
          <w:sz w:val="22"/>
          <w:szCs w:val="22"/>
        </w:rPr>
        <w:t>865-256- 54-94</w:t>
      </w:r>
    </w:p>
    <w:p w:rsidR="00D87E9D" w:rsidRPr="009109E0" w:rsidRDefault="00D87E9D" w:rsidP="00380407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 xml:space="preserve">Adres e-mail: </w:t>
      </w:r>
      <w:hyperlink r:id="rId10" w:history="1">
        <w:r w:rsidR="003138C1" w:rsidRPr="00AF29C5">
          <w:rPr>
            <w:rStyle w:val="Hipercze"/>
            <w:rFonts w:ascii="Cambria" w:hAnsi="Cambria" w:cs="Arial"/>
            <w:b/>
            <w:color w:val="auto"/>
            <w:sz w:val="22"/>
            <w:szCs w:val="22"/>
          </w:rPr>
          <w:t>mienie@stalowowolski.pl</w:t>
        </w:r>
      </w:hyperlink>
    </w:p>
    <w:p w:rsidR="003138C1" w:rsidRPr="009109E0" w:rsidRDefault="00447747" w:rsidP="0038040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Numer referencyjny</w:t>
      </w:r>
      <w:r w:rsidR="00CF68F2">
        <w:rPr>
          <w:rFonts w:ascii="Cambria" w:hAnsi="Cambria" w:cs="Arial"/>
          <w:sz w:val="22"/>
          <w:szCs w:val="22"/>
        </w:rPr>
        <w:t xml:space="preserve">: </w:t>
      </w:r>
      <w:r w:rsidR="007C2179">
        <w:rPr>
          <w:rFonts w:ascii="Cambria" w:hAnsi="Cambria" w:cs="Arial"/>
          <w:sz w:val="22"/>
          <w:szCs w:val="22"/>
        </w:rPr>
        <w:t>IMP.272.2.17</w:t>
      </w:r>
      <w:r w:rsidR="00EF71DB">
        <w:rPr>
          <w:rFonts w:ascii="Cambria" w:hAnsi="Cambria" w:cs="Arial"/>
          <w:sz w:val="22"/>
          <w:szCs w:val="22"/>
        </w:rPr>
        <w:t>.</w:t>
      </w:r>
      <w:r w:rsidR="00033550">
        <w:rPr>
          <w:rFonts w:ascii="Cambria" w:hAnsi="Cambria" w:cs="Arial"/>
          <w:sz w:val="22"/>
          <w:szCs w:val="22"/>
        </w:rPr>
        <w:t>2022</w:t>
      </w:r>
      <w:r w:rsidR="003138C1" w:rsidRPr="009109E0">
        <w:rPr>
          <w:rFonts w:ascii="Cambria" w:hAnsi="Cambria" w:cs="Arial"/>
          <w:sz w:val="22"/>
          <w:szCs w:val="22"/>
        </w:rPr>
        <w:t>, w korespondencji kierowanej do Zamawiającego należy posługiwać się tym znakiem.</w:t>
      </w:r>
    </w:p>
    <w:p w:rsidR="00D87E9D" w:rsidRPr="002E7D89" w:rsidRDefault="00D87E9D" w:rsidP="00776CFB">
      <w:pPr>
        <w:pStyle w:val="Bezodstpw"/>
        <w:jc w:val="both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>Adres strony internetowej, na której jest prowadzone postępowanie i na której będą dostępne wszelkie dokumenty związane z prowadzoną procedurą</w:t>
      </w:r>
      <w:r w:rsidRPr="002E7D89">
        <w:rPr>
          <w:rFonts w:ascii="Cambria" w:hAnsi="Cambria"/>
          <w:b/>
          <w:sz w:val="22"/>
          <w:szCs w:val="22"/>
        </w:rPr>
        <w:t xml:space="preserve">: </w:t>
      </w:r>
      <w:r w:rsidR="00FE632D" w:rsidRPr="002E7D89">
        <w:rPr>
          <w:rFonts w:ascii="Cambria" w:hAnsi="Cambria"/>
          <w:b/>
          <w:sz w:val="22"/>
          <w:szCs w:val="22"/>
        </w:rPr>
        <w:t>bip.stalowowolski.pl</w:t>
      </w:r>
    </w:p>
    <w:p w:rsidR="00D87E9D" w:rsidRPr="002E7D89" w:rsidRDefault="00D87E9D" w:rsidP="00380407">
      <w:pPr>
        <w:pStyle w:val="Bezodstpw"/>
        <w:rPr>
          <w:rFonts w:ascii="Cambria" w:hAnsi="Cambria"/>
          <w:sz w:val="22"/>
          <w:szCs w:val="22"/>
        </w:rPr>
      </w:pPr>
      <w:r w:rsidRPr="002E7D89">
        <w:rPr>
          <w:rFonts w:ascii="Cambria" w:hAnsi="Cambria"/>
          <w:sz w:val="22"/>
          <w:szCs w:val="22"/>
        </w:rPr>
        <w:t xml:space="preserve">Godziny pracy: </w:t>
      </w:r>
      <w:r w:rsidR="003138C1" w:rsidRPr="002E7D89">
        <w:rPr>
          <w:rFonts w:ascii="Cambria" w:hAnsi="Cambria"/>
          <w:b/>
          <w:sz w:val="22"/>
          <w:szCs w:val="22"/>
        </w:rPr>
        <w:t>7.30 – 15.30</w:t>
      </w:r>
      <w:r w:rsidRPr="002E7D89">
        <w:rPr>
          <w:rFonts w:ascii="Cambria" w:hAnsi="Cambria"/>
          <w:sz w:val="22"/>
          <w:szCs w:val="22"/>
        </w:rPr>
        <w:t xml:space="preserve"> od poniedziałku do piątku.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II.</w:t>
      </w:r>
      <w:r w:rsidRPr="009109E0">
        <w:rPr>
          <w:rFonts w:ascii="Cambria" w:hAnsi="Cambria" w:cs="Arial"/>
          <w:b/>
          <w:sz w:val="22"/>
          <w:szCs w:val="22"/>
        </w:rPr>
        <w:tab/>
        <w:t>OCHRONA DANYCH OSOBOWYCH</w:t>
      </w:r>
    </w:p>
    <w:p w:rsidR="00D87E9D" w:rsidRPr="009109E0" w:rsidRDefault="00D87E9D" w:rsidP="002B4870">
      <w:pPr>
        <w:pStyle w:val="pkt"/>
        <w:numPr>
          <w:ilvl w:val="0"/>
          <w:numId w:val="31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:rsidR="00FE632D" w:rsidRPr="009109E0" w:rsidRDefault="00D87E9D" w:rsidP="009109E0">
      <w:pPr>
        <w:pStyle w:val="Tekstpodstawowy"/>
        <w:spacing w:line="276" w:lineRule="auto"/>
        <w:ind w:left="851" w:hanging="425"/>
        <w:rPr>
          <w:rFonts w:ascii="Cambria" w:hAnsi="Cambria" w:cs="Arial"/>
          <w:b w:val="0"/>
          <w:szCs w:val="22"/>
        </w:rPr>
      </w:pPr>
      <w:r w:rsidRPr="002B4870">
        <w:rPr>
          <w:rFonts w:ascii="Cambria" w:hAnsi="Cambria" w:cs="Arial"/>
          <w:szCs w:val="22"/>
        </w:rPr>
        <w:t>1)</w:t>
      </w:r>
      <w:r w:rsidRPr="009109E0">
        <w:rPr>
          <w:rFonts w:ascii="Cambria" w:hAnsi="Cambria" w:cs="Arial"/>
          <w:b w:val="0"/>
          <w:szCs w:val="22"/>
        </w:rPr>
        <w:tab/>
        <w:t xml:space="preserve">administratorem Pani/Pana danych osobowych jest </w:t>
      </w:r>
      <w:r w:rsidR="00FE632D" w:rsidRPr="009109E0">
        <w:rPr>
          <w:rFonts w:ascii="Cambria" w:hAnsi="Cambria" w:cs="Arial"/>
          <w:b w:val="0"/>
          <w:szCs w:val="22"/>
        </w:rPr>
        <w:t>Powiat Stalowowolski, ul. Podleśna 15, 37-450 Stalowa Wola, tel.: 15 643 37 09, fax: 15 643 36 02, e - mail: powiat@stalowowolski.pl;</w:t>
      </w:r>
    </w:p>
    <w:p w:rsidR="00FE632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FE632D" w:rsidRPr="009109E0">
        <w:rPr>
          <w:rFonts w:ascii="Cambria" w:hAnsi="Cambria" w:cs="Arial"/>
          <w:sz w:val="22"/>
          <w:szCs w:val="22"/>
        </w:rPr>
        <w:t xml:space="preserve">inspektorem ochrony danych osobowych w Starostwie </w:t>
      </w:r>
      <w:r w:rsidR="00EF71DB">
        <w:rPr>
          <w:rFonts w:ascii="Cambria" w:hAnsi="Cambria" w:cs="Arial"/>
          <w:sz w:val="22"/>
          <w:szCs w:val="22"/>
        </w:rPr>
        <w:t>Powiatowym w Stalowej Woli, ul. </w:t>
      </w:r>
      <w:r w:rsidR="00FE632D" w:rsidRPr="009109E0">
        <w:rPr>
          <w:rFonts w:ascii="Cambria" w:hAnsi="Cambria" w:cs="Arial"/>
          <w:sz w:val="22"/>
          <w:szCs w:val="22"/>
        </w:rPr>
        <w:t xml:space="preserve">Podleśna 15, 37-450 Stalowa Wola jest Pani Magdalena Sołtys-Kurek, tel.: 15 643 36 35, e-mail: </w:t>
      </w:r>
      <w:hyperlink r:id="rId11" w:history="1">
        <w:r w:rsidR="00FE632D" w:rsidRPr="00AF29C5">
          <w:rPr>
            <w:rStyle w:val="Hipercze"/>
            <w:rFonts w:ascii="Cambria" w:hAnsi="Cambria" w:cs="Arial"/>
            <w:color w:val="auto"/>
            <w:sz w:val="22"/>
            <w:szCs w:val="22"/>
          </w:rPr>
          <w:t>abi@stalowowolski.pl</w:t>
        </w:r>
      </w:hyperlink>
      <w:r w:rsidR="00FE632D" w:rsidRPr="00AF29C5">
        <w:rPr>
          <w:rFonts w:ascii="Cambria" w:hAnsi="Cambria" w:cs="Arial"/>
          <w:sz w:val="22"/>
          <w:szCs w:val="22"/>
        </w:rPr>
        <w:t>;</w:t>
      </w:r>
      <w:r w:rsidR="00FE632D" w:rsidRPr="00AF29C5">
        <w:rPr>
          <w:rFonts w:ascii="Cambria" w:hAnsi="Cambria" w:cs="Arial"/>
          <w:b/>
          <w:sz w:val="22"/>
          <w:szCs w:val="22"/>
        </w:rPr>
        <w:t xml:space="preserve"> </w:t>
      </w:r>
    </w:p>
    <w:p w:rsidR="00FE632D" w:rsidRPr="002C3261" w:rsidRDefault="00D87E9D" w:rsidP="002C3261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2C3261">
        <w:rPr>
          <w:rFonts w:ascii="Cambria" w:hAnsi="Cambria" w:cs="Arial"/>
          <w:b/>
          <w:sz w:val="22"/>
          <w:szCs w:val="22"/>
        </w:rPr>
        <w:t>3)</w:t>
      </w:r>
      <w:r w:rsidRPr="009109E0">
        <w:rPr>
          <w:rFonts w:ascii="Cambria" w:hAnsi="Cambria" w:cs="Arial"/>
          <w:sz w:val="22"/>
          <w:szCs w:val="22"/>
        </w:rPr>
        <w:tab/>
        <w:t xml:space="preserve">Pani/Pana dane osobowe przetwarzane będą na podstawie art. 6 ust. 1 lit. </w:t>
      </w:r>
      <w:r w:rsidR="00B65842">
        <w:rPr>
          <w:rFonts w:ascii="Cambria" w:hAnsi="Cambria" w:cs="Arial"/>
          <w:sz w:val="22"/>
          <w:szCs w:val="22"/>
        </w:rPr>
        <w:t>b,</w:t>
      </w:r>
      <w:r w:rsidRPr="009109E0">
        <w:rPr>
          <w:rFonts w:ascii="Cambria" w:hAnsi="Cambria" w:cs="Arial"/>
          <w:sz w:val="22"/>
          <w:szCs w:val="22"/>
        </w:rPr>
        <w:t>c RODO w celu związanym z przedmiotowym postępowaniem o udz</w:t>
      </w:r>
      <w:r w:rsidR="00FA1B20">
        <w:rPr>
          <w:rFonts w:ascii="Cambria" w:hAnsi="Cambria" w:cs="Arial"/>
          <w:sz w:val="22"/>
          <w:szCs w:val="22"/>
        </w:rPr>
        <w:t>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odbiorcami Pani/Pana danych osobowych będą osoby lub podmioty, którym udostępniona zostanie dokumentacja postępowania w</w:t>
      </w:r>
      <w:r w:rsidR="0027102F">
        <w:rPr>
          <w:rFonts w:ascii="Cambria" w:hAnsi="Cambria" w:cs="Arial"/>
          <w:sz w:val="22"/>
          <w:szCs w:val="22"/>
        </w:rPr>
        <w:t xml:space="preserve"> oparciu o art. 74 ustawy Pzp</w:t>
      </w:r>
      <w:r w:rsidR="00FE6C81">
        <w:rPr>
          <w:rFonts w:ascii="Cambria" w:hAnsi="Cambria" w:cs="Arial"/>
          <w:sz w:val="22"/>
          <w:szCs w:val="22"/>
        </w:rPr>
        <w:t xml:space="preserve"> oraz podmioty którym powierzono przetwarzanie danych osobowych na podstawie umowy.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Pani/Pana dane osobowe będą przechowywane,</w:t>
      </w:r>
      <w:r w:rsidR="0027102F">
        <w:rPr>
          <w:rFonts w:ascii="Cambria" w:hAnsi="Cambria" w:cs="Arial"/>
          <w:sz w:val="22"/>
          <w:szCs w:val="22"/>
        </w:rPr>
        <w:t xml:space="preserve"> zgodnie z art. 78 ust. 1 Pzp</w:t>
      </w:r>
      <w:r w:rsidRPr="009109E0">
        <w:rPr>
          <w:rFonts w:ascii="Cambria" w:hAnsi="Cambria" w:cs="Arial"/>
          <w:sz w:val="22"/>
          <w:szCs w:val="22"/>
        </w:rPr>
        <w:t xml:space="preserve"> przez okres 4 lat od dnia zakończenia postępow</w:t>
      </w:r>
      <w:r w:rsidR="00C94990" w:rsidRPr="009109E0">
        <w:rPr>
          <w:rFonts w:ascii="Cambria" w:hAnsi="Cambria" w:cs="Arial"/>
          <w:sz w:val="22"/>
          <w:szCs w:val="22"/>
        </w:rPr>
        <w:t>ania o udzielenie zamówienia, a </w:t>
      </w:r>
      <w:r w:rsidRPr="009109E0">
        <w:rPr>
          <w:rFonts w:ascii="Cambria" w:hAnsi="Cambria" w:cs="Arial"/>
          <w:sz w:val="22"/>
          <w:szCs w:val="22"/>
        </w:rPr>
        <w:t>jeżeli czas trwania umowy przekracza 4 lata, okres przechowywania obejmuje cały czas trwania umowy;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obowiązek podania przez Panią/Pana danych osobowych bezpośrednio Pani/Pana dotyczących jest wymogiem ustawowym określo</w:t>
      </w:r>
      <w:r w:rsidR="0027102F">
        <w:rPr>
          <w:rFonts w:ascii="Cambria" w:hAnsi="Cambria" w:cs="Arial"/>
          <w:sz w:val="22"/>
          <w:szCs w:val="22"/>
        </w:rPr>
        <w:t>nym w przepisanych ustawy Pzp</w:t>
      </w:r>
      <w:r w:rsidRPr="009109E0">
        <w:rPr>
          <w:rFonts w:ascii="Cambria" w:hAnsi="Cambria" w:cs="Arial"/>
          <w:sz w:val="22"/>
          <w:szCs w:val="22"/>
        </w:rPr>
        <w:t>, związanym z udziałem w postępowaniu o udzielenie zamówienia publicznego.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odniesieniu do Pani/Pana danych osobowych</w:t>
      </w:r>
      <w:r w:rsidR="00EF71DB">
        <w:rPr>
          <w:rFonts w:ascii="Cambria" w:hAnsi="Cambria" w:cs="Arial"/>
          <w:sz w:val="22"/>
          <w:szCs w:val="22"/>
        </w:rPr>
        <w:t xml:space="preserve"> decyzje nie będą podejmowane w </w:t>
      </w:r>
      <w:r w:rsidRPr="009109E0">
        <w:rPr>
          <w:rFonts w:ascii="Cambria" w:hAnsi="Cambria" w:cs="Arial"/>
          <w:sz w:val="22"/>
          <w:szCs w:val="22"/>
        </w:rPr>
        <w:t>sposób zautomatyzowany, stosownie do art. 22 RODO.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posiada Pani/Pan: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</w:t>
      </w:r>
      <w:r w:rsidR="00EF71DB">
        <w:rPr>
          <w:rFonts w:ascii="Cambria" w:hAnsi="Cambria" w:cs="Arial"/>
          <w:sz w:val="22"/>
          <w:szCs w:val="22"/>
        </w:rPr>
        <w:t xml:space="preserve">a nazwy lub daty postępowania </w:t>
      </w:r>
      <w:r w:rsidR="00EF71DB">
        <w:rPr>
          <w:rFonts w:ascii="Cambria" w:hAnsi="Cambria" w:cs="Arial"/>
          <w:sz w:val="22"/>
          <w:szCs w:val="22"/>
        </w:rPr>
        <w:lastRenderedPageBreak/>
        <w:t>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albo sprecyzowanie nazwy lub daty zakończonego postępowania o udzielenie zamówienia);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16 RODO prawo do sprostowania Pani/Pana danych osobowych (</w:t>
      </w:r>
      <w:r w:rsidRPr="009109E0">
        <w:rPr>
          <w:rFonts w:ascii="Cambria" w:hAnsi="Cambria" w:cs="Arial"/>
          <w:i/>
          <w:sz w:val="22"/>
          <w:szCs w:val="22"/>
        </w:rPr>
        <w:t xml:space="preserve">skorzystanie z prawa do sprostowania nie może skutkować zmianą wyniku postępowania o udzielenie zamówienia publicznego ani zmianą postanowień umowy w </w:t>
      </w:r>
      <w:r w:rsidR="0027102F">
        <w:rPr>
          <w:rFonts w:ascii="Cambria" w:hAnsi="Cambria" w:cs="Arial"/>
          <w:i/>
          <w:sz w:val="22"/>
          <w:szCs w:val="22"/>
        </w:rPr>
        <w:t>zakresie niezgodnym z ustawą Pzp</w:t>
      </w:r>
      <w:r w:rsidRPr="009109E0">
        <w:rPr>
          <w:rFonts w:ascii="Cambria" w:hAnsi="Cambria" w:cs="Arial"/>
          <w:i/>
          <w:sz w:val="22"/>
          <w:szCs w:val="22"/>
        </w:rPr>
        <w:t xml:space="preserve"> oraz nie może naruszać integralności protokołu oraz jego załączników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na podstawie art. 18 RODO prawo żądania od administratora ograniczenia przetwarzania danych osobowych z zastrzeżenie</w:t>
      </w:r>
      <w:r w:rsidR="00EF71DB">
        <w:rPr>
          <w:rFonts w:ascii="Cambria" w:hAnsi="Cambria" w:cs="Arial"/>
          <w:sz w:val="22"/>
          <w:szCs w:val="22"/>
        </w:rPr>
        <w:t>m okresu trwania postępowania o </w:t>
      </w:r>
      <w:r w:rsidRPr="009109E0">
        <w:rPr>
          <w:rFonts w:ascii="Cambria" w:hAnsi="Cambria" w:cs="Arial"/>
          <w:sz w:val="22"/>
          <w:szCs w:val="22"/>
        </w:rPr>
        <w:t>udzielenie zamówienia publicznego lub konkursu oraz przypadków, o których mowa w art. 18 ust. 2 RODO (</w:t>
      </w:r>
      <w:r w:rsidRPr="009109E0">
        <w:rPr>
          <w:rFonts w:ascii="Cambria" w:hAnsi="Cambria" w:cs="Arial"/>
          <w:i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9109E0">
        <w:rPr>
          <w:rFonts w:ascii="Cambria" w:hAnsi="Cambria" w:cs="Arial"/>
          <w:sz w:val="22"/>
          <w:szCs w:val="22"/>
        </w:rPr>
        <w:t>);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d)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9109E0">
        <w:rPr>
          <w:rFonts w:ascii="Cambria" w:hAnsi="Cambria" w:cs="Arial"/>
          <w:i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nie przysługuje Pani/Panu: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a)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związku z art. 17 ust. 3 lit. b, d lub e RODO prawo do usunięcia danych osobowych;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b)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prawo do przenoszenia danych osobowych, o którym mowa w art. 20 RODO;</w:t>
      </w:r>
    </w:p>
    <w:p w:rsidR="00D87E9D" w:rsidRPr="009109E0" w:rsidRDefault="00D87E9D" w:rsidP="009109E0">
      <w:pPr>
        <w:pStyle w:val="pkt"/>
        <w:spacing w:before="0" w:after="0" w:line="276" w:lineRule="auto"/>
        <w:ind w:left="1278" w:hanging="427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c)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:rsidR="00D87E9D" w:rsidRPr="009109E0" w:rsidRDefault="00D87E9D" w:rsidP="009109E0">
      <w:pPr>
        <w:pStyle w:val="pkt"/>
        <w:spacing w:before="0" w:after="0"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10)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przysługuje Pani/Panu prawo wniesienia skargi do or</w:t>
      </w:r>
      <w:r w:rsidR="00EF71DB">
        <w:rPr>
          <w:rFonts w:ascii="Cambria" w:hAnsi="Cambria" w:cs="Arial"/>
          <w:sz w:val="22"/>
          <w:szCs w:val="22"/>
        </w:rPr>
        <w:t>ganu nadzorczego na niezgodne z </w:t>
      </w:r>
      <w:r w:rsidRPr="009109E0">
        <w:rPr>
          <w:rFonts w:ascii="Cambria" w:hAnsi="Cambria" w:cs="Arial"/>
          <w:sz w:val="22"/>
          <w:szCs w:val="22"/>
        </w:rPr>
        <w:t>RODO przetwarzanie Pani/Pana danych osobowych przez administratora. Organem właściwym dla przedmiotowej skargi jest Urząd Ochrony Danych Osobowych, ul. Stawki 2, 00-193 Warszawa.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III.</w:t>
      </w:r>
      <w:r w:rsidRPr="009109E0">
        <w:rPr>
          <w:rFonts w:ascii="Cambria" w:hAnsi="Cambria" w:cs="Arial"/>
          <w:b/>
          <w:sz w:val="22"/>
          <w:szCs w:val="22"/>
        </w:rPr>
        <w:tab/>
        <w:t>TRYB UDZIELENIA ZAMÓWIENIA</w:t>
      </w:r>
    </w:p>
    <w:p w:rsidR="000E582E" w:rsidRPr="00122639" w:rsidRDefault="00D87E9D" w:rsidP="002B4870">
      <w:pPr>
        <w:pStyle w:val="pkt"/>
        <w:numPr>
          <w:ilvl w:val="0"/>
          <w:numId w:val="32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 xml:space="preserve">Niniejsze postępowanie prowadzone jest w trybie podstawowym </w:t>
      </w:r>
      <w:r w:rsidR="00D66570" w:rsidRPr="00122639">
        <w:rPr>
          <w:rFonts w:ascii="Cambria" w:hAnsi="Cambria" w:cs="Arial"/>
          <w:sz w:val="22"/>
          <w:szCs w:val="22"/>
        </w:rPr>
        <w:t xml:space="preserve">zgodnie z </w:t>
      </w:r>
      <w:r w:rsidR="00C74E6D" w:rsidRPr="00122639">
        <w:rPr>
          <w:rFonts w:ascii="Cambria" w:hAnsi="Cambria" w:cs="Arial"/>
          <w:sz w:val="22"/>
          <w:szCs w:val="22"/>
        </w:rPr>
        <w:t>art. 275 pkt 1</w:t>
      </w:r>
      <w:r w:rsidRPr="00122639">
        <w:rPr>
          <w:rFonts w:ascii="Cambria" w:hAnsi="Cambria" w:cs="Arial"/>
          <w:sz w:val="22"/>
          <w:szCs w:val="22"/>
        </w:rPr>
        <w:t xml:space="preserve"> </w:t>
      </w:r>
      <w:r w:rsidR="0027102F" w:rsidRPr="00122639">
        <w:rPr>
          <w:rFonts w:ascii="Cambria" w:hAnsi="Cambria" w:cs="Arial"/>
          <w:sz w:val="22"/>
          <w:szCs w:val="22"/>
        </w:rPr>
        <w:t xml:space="preserve">ustawy </w:t>
      </w:r>
      <w:r w:rsidR="00AF29C5" w:rsidRPr="00122639">
        <w:rPr>
          <w:rFonts w:ascii="Cambria" w:hAnsi="Cambria" w:cs="Arial"/>
          <w:sz w:val="22"/>
          <w:szCs w:val="22"/>
        </w:rPr>
        <w:t>z dnia 11 września 2019 r. Prawo za</w:t>
      </w:r>
      <w:r w:rsidR="00033550" w:rsidRPr="00122639">
        <w:rPr>
          <w:rFonts w:ascii="Cambria" w:hAnsi="Cambria" w:cs="Arial"/>
          <w:sz w:val="22"/>
          <w:szCs w:val="22"/>
        </w:rPr>
        <w:t>mówień publicznych (Dz.U. z 2021 r. poz. 1129</w:t>
      </w:r>
      <w:r w:rsidR="00AF29C5" w:rsidRPr="00122639">
        <w:rPr>
          <w:rFonts w:ascii="Cambria" w:hAnsi="Cambria" w:cs="Arial"/>
          <w:sz w:val="22"/>
          <w:szCs w:val="22"/>
        </w:rPr>
        <w:t xml:space="preserve"> z późn. zm.), zwanej dalej ustawą Pzp, aktów wykonawczych do ustawy Pzp oraz na podstawie niniejszej Specyfikacji Warunków Zamówienia, zwaną w dalszej części „SWZ”. </w:t>
      </w:r>
      <w:r w:rsidRPr="00122639">
        <w:rPr>
          <w:rFonts w:ascii="Cambria" w:hAnsi="Cambria" w:cs="Arial"/>
          <w:sz w:val="22"/>
          <w:szCs w:val="22"/>
        </w:rPr>
        <w:t xml:space="preserve"> </w:t>
      </w:r>
    </w:p>
    <w:p w:rsidR="003138C1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Szacunkowa wartość przedmiotowego zamówienia nie przekracza progów unijnych o j</w:t>
      </w:r>
      <w:r w:rsidR="0027102F" w:rsidRPr="00122639">
        <w:rPr>
          <w:rFonts w:ascii="Cambria" w:hAnsi="Cambria" w:cs="Arial"/>
          <w:sz w:val="22"/>
          <w:szCs w:val="22"/>
        </w:rPr>
        <w:t>akich mowa w art. 3 ustawy Pzp</w:t>
      </w:r>
      <w:r w:rsidRPr="00122639">
        <w:rPr>
          <w:rFonts w:ascii="Cambria" w:hAnsi="Cambria" w:cs="Arial"/>
          <w:sz w:val="22"/>
          <w:szCs w:val="22"/>
        </w:rPr>
        <w:t xml:space="preserve">. 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przewiduje aukcji elektronicznej.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przewiduje złożenia oferty w postaci katalogów elektronicznych.</w:t>
      </w:r>
    </w:p>
    <w:p w:rsidR="004501BB" w:rsidRPr="00122639" w:rsidRDefault="004501BB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dopuszcza składania ofert wariantowych.</w:t>
      </w:r>
    </w:p>
    <w:p w:rsidR="0089638A" w:rsidRPr="00970F2E" w:rsidRDefault="00063280" w:rsidP="00970F2E">
      <w:pPr>
        <w:pStyle w:val="pkt"/>
        <w:numPr>
          <w:ilvl w:val="0"/>
          <w:numId w:val="32"/>
        </w:numPr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 w:rsidRPr="00970F2E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970F2E">
        <w:rPr>
          <w:rFonts w:ascii="Cambria" w:hAnsi="Cambria" w:cs="Arial"/>
          <w:color w:val="000000" w:themeColor="text1"/>
          <w:sz w:val="22"/>
          <w:szCs w:val="22"/>
        </w:rPr>
        <w:t xml:space="preserve">Przedmiot zamówienia </w:t>
      </w:r>
      <w:r w:rsidR="007C2179" w:rsidRPr="00970F2E">
        <w:rPr>
          <w:rFonts w:ascii="Cambria" w:hAnsi="Cambria" w:cs="Arial"/>
          <w:color w:val="000000" w:themeColor="text1"/>
          <w:sz w:val="22"/>
          <w:szCs w:val="22"/>
        </w:rPr>
        <w:t xml:space="preserve">nie został podzielony na </w:t>
      </w:r>
      <w:r w:rsidRPr="00970F2E">
        <w:rPr>
          <w:rFonts w:ascii="Cambria" w:hAnsi="Cambria" w:cs="Arial"/>
          <w:color w:val="000000" w:themeColor="text1"/>
          <w:sz w:val="22"/>
          <w:szCs w:val="22"/>
        </w:rPr>
        <w:t xml:space="preserve"> części. 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prowadzi postępowania w celu zawarcia umowy ramowej.</w:t>
      </w:r>
    </w:p>
    <w:p w:rsidR="00D87E9D" w:rsidRPr="00122639" w:rsidRDefault="00D87E9D" w:rsidP="002B4870">
      <w:pPr>
        <w:pStyle w:val="pkt"/>
        <w:numPr>
          <w:ilvl w:val="0"/>
          <w:numId w:val="32"/>
        </w:numPr>
        <w:spacing w:before="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122639">
        <w:rPr>
          <w:rFonts w:ascii="Cambria" w:hAnsi="Cambria" w:cs="Arial"/>
          <w:sz w:val="22"/>
          <w:szCs w:val="22"/>
        </w:rPr>
        <w:t>Zamawiający nie zastrzega możliwości ubiegania się o udziele</w:t>
      </w:r>
      <w:r w:rsidR="00BE43A2" w:rsidRPr="00122639">
        <w:rPr>
          <w:rFonts w:ascii="Cambria" w:hAnsi="Cambria" w:cs="Arial"/>
          <w:sz w:val="22"/>
          <w:szCs w:val="22"/>
        </w:rPr>
        <w:t>nie zamówienia wyłącznie przez W</w:t>
      </w:r>
      <w:r w:rsidRPr="00122639">
        <w:rPr>
          <w:rFonts w:ascii="Cambria" w:hAnsi="Cambria" w:cs="Arial"/>
          <w:sz w:val="22"/>
          <w:szCs w:val="22"/>
        </w:rPr>
        <w:t xml:space="preserve">ykonawców, o których mowa w art. 94 </w:t>
      </w:r>
      <w:r w:rsidR="0027102F" w:rsidRPr="00122639">
        <w:rPr>
          <w:rFonts w:ascii="Cambria" w:hAnsi="Cambria" w:cs="Arial"/>
          <w:sz w:val="22"/>
          <w:szCs w:val="22"/>
        </w:rPr>
        <w:t>ustawy Pzp.</w:t>
      </w:r>
    </w:p>
    <w:p w:rsidR="00D87E9D" w:rsidRPr="009109E0" w:rsidRDefault="00D87E9D" w:rsidP="009109E0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IV.</w:t>
      </w:r>
      <w:r w:rsidRPr="009109E0">
        <w:rPr>
          <w:rFonts w:ascii="Cambria" w:hAnsi="Cambria" w:cs="Arial"/>
          <w:b/>
          <w:sz w:val="22"/>
          <w:szCs w:val="22"/>
        </w:rPr>
        <w:tab/>
        <w:t>OPIS PRZEDMIOTU ZAMÓWIENIA</w:t>
      </w:r>
    </w:p>
    <w:p w:rsidR="006860FD" w:rsidRDefault="006860FD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6860FD">
        <w:rPr>
          <w:rFonts w:ascii="Cambria" w:hAnsi="Cambria" w:cstheme="minorHAnsi"/>
          <w:sz w:val="22"/>
          <w:szCs w:val="22"/>
        </w:rPr>
        <w:lastRenderedPageBreak/>
        <w:t xml:space="preserve">Przedmiotem zamówienia jest </w:t>
      </w:r>
      <w:r w:rsidR="00970F2E">
        <w:rPr>
          <w:rFonts w:ascii="Cambria" w:hAnsi="Cambria" w:cstheme="minorHAnsi"/>
          <w:sz w:val="22"/>
          <w:szCs w:val="22"/>
        </w:rPr>
        <w:t>d</w:t>
      </w:r>
      <w:r w:rsidR="00970F2E" w:rsidRPr="00970F2E">
        <w:rPr>
          <w:rFonts w:ascii="Cambria" w:hAnsi="Cambria" w:cstheme="minorHAnsi"/>
          <w:sz w:val="22"/>
          <w:szCs w:val="22"/>
        </w:rPr>
        <w:t>ostawa zestawów komputerowych oraz monitorów do pracy biurowej oraz obróbki map cyfrowych i obsługi oprogramowania geodezyjnego</w:t>
      </w:r>
      <w:r w:rsidR="00970F2E">
        <w:rPr>
          <w:rFonts w:ascii="Cambria" w:hAnsi="Cambria" w:cstheme="minorHAnsi"/>
          <w:sz w:val="22"/>
          <w:szCs w:val="22"/>
        </w:rPr>
        <w:t xml:space="preserve"> </w:t>
      </w:r>
      <w:r w:rsidR="00D0285C">
        <w:rPr>
          <w:rFonts w:ascii="Cambria" w:hAnsi="Cambria" w:cstheme="minorHAnsi"/>
          <w:sz w:val="22"/>
          <w:szCs w:val="22"/>
        </w:rPr>
        <w:t xml:space="preserve">dla </w:t>
      </w:r>
      <w:r w:rsidRPr="006860FD">
        <w:rPr>
          <w:rFonts w:ascii="Cambria" w:hAnsi="Cambria" w:cstheme="minorHAnsi"/>
          <w:sz w:val="22"/>
          <w:szCs w:val="22"/>
        </w:rPr>
        <w:t>Starostwa Powia</w:t>
      </w:r>
      <w:r>
        <w:rPr>
          <w:rFonts w:ascii="Cambria" w:hAnsi="Cambria" w:cstheme="minorHAnsi"/>
          <w:sz w:val="22"/>
          <w:szCs w:val="22"/>
        </w:rPr>
        <w:t>towego w Stalowej Woli przy ul. </w:t>
      </w:r>
      <w:r w:rsidRPr="006860FD">
        <w:rPr>
          <w:rFonts w:ascii="Cambria" w:hAnsi="Cambria" w:cstheme="minorHAnsi"/>
          <w:sz w:val="22"/>
          <w:szCs w:val="22"/>
        </w:rPr>
        <w:t xml:space="preserve">Podleśnej 15. </w:t>
      </w:r>
    </w:p>
    <w:p w:rsidR="00B37626" w:rsidRPr="00F71739" w:rsidRDefault="006860FD" w:rsidP="00F71739">
      <w:pPr>
        <w:pStyle w:val="Bezodstpw"/>
        <w:numPr>
          <w:ilvl w:val="0"/>
          <w:numId w:val="34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B455B6">
        <w:rPr>
          <w:rFonts w:ascii="Cambria" w:hAnsi="Cambria" w:cstheme="minorHAnsi"/>
          <w:sz w:val="22"/>
          <w:szCs w:val="22"/>
        </w:rPr>
        <w:t>W ramach przedmiotu zamówienia należy</w:t>
      </w:r>
      <w:r w:rsidR="00F71739">
        <w:rPr>
          <w:rFonts w:ascii="Cambria" w:hAnsi="Cambria" w:cstheme="minorHAnsi"/>
          <w:sz w:val="22"/>
          <w:szCs w:val="22"/>
        </w:rPr>
        <w:t xml:space="preserve"> </w:t>
      </w:r>
      <w:r w:rsidR="00F71739" w:rsidRPr="00F71739">
        <w:rPr>
          <w:rFonts w:ascii="Cambria" w:hAnsi="Cambria" w:cstheme="minorHAnsi"/>
          <w:sz w:val="22"/>
          <w:szCs w:val="22"/>
        </w:rPr>
        <w:t xml:space="preserve">dostarczyć sprzęt bezpośrednio do budynku Starostwa Powiatowego w Stalowej Woli, ul. Podleśna 15, 37 – 450 Stalowa Wola, w ilościach i asortymencie zgodnym z </w:t>
      </w:r>
      <w:r w:rsidR="008260B6">
        <w:rPr>
          <w:rFonts w:ascii="Cambria" w:hAnsi="Cambria" w:cstheme="minorHAnsi"/>
          <w:sz w:val="22"/>
          <w:szCs w:val="22"/>
        </w:rPr>
        <w:t xml:space="preserve">wytycznymi </w:t>
      </w:r>
      <w:r w:rsidR="00970F2E">
        <w:rPr>
          <w:rFonts w:ascii="Cambria" w:hAnsi="Cambria" w:cstheme="minorHAnsi"/>
          <w:sz w:val="22"/>
          <w:szCs w:val="22"/>
        </w:rPr>
        <w:t xml:space="preserve">(załącznik nr 5a </w:t>
      </w:r>
      <w:r w:rsidR="00F71739" w:rsidRPr="00F71739">
        <w:rPr>
          <w:rFonts w:ascii="Cambria" w:hAnsi="Cambria" w:cstheme="minorHAnsi"/>
          <w:sz w:val="22"/>
          <w:szCs w:val="22"/>
        </w:rPr>
        <w:t>do SWZ), wnieść do wskazanego pomieszczenia, dokonać uruchomienia w celu sprawdzenia sprzętu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 xml:space="preserve">. Opisane </w:t>
      </w:r>
      <w:r w:rsidR="00970F2E">
        <w:rPr>
          <w:rFonts w:ascii="Cambria" w:hAnsi="Cambria" w:cstheme="minorHAnsi"/>
          <w:color w:val="000000" w:themeColor="text1"/>
          <w:sz w:val="22"/>
          <w:szCs w:val="22"/>
        </w:rPr>
        <w:t xml:space="preserve">w załączniku nr 5a </w:t>
      </w:r>
      <w:r w:rsidR="00D77367" w:rsidRPr="00F71739">
        <w:rPr>
          <w:rFonts w:ascii="Cambria" w:hAnsi="Cambria" w:cstheme="minorHAnsi"/>
          <w:color w:val="000000" w:themeColor="text1"/>
          <w:sz w:val="22"/>
          <w:szCs w:val="22"/>
        </w:rPr>
        <w:t>parametry stanowią minimalne wymagania jakościowe i</w:t>
      </w:r>
      <w:r w:rsidR="0041409A" w:rsidRPr="00F71739">
        <w:rPr>
          <w:rFonts w:ascii="Cambria" w:hAnsi="Cambria" w:cstheme="minorHAnsi"/>
          <w:color w:val="000000" w:themeColor="text1"/>
          <w:sz w:val="22"/>
          <w:szCs w:val="22"/>
        </w:rPr>
        <w:t> </w:t>
      </w:r>
      <w:r w:rsidR="00970F2E">
        <w:rPr>
          <w:rFonts w:ascii="Cambria" w:hAnsi="Cambria" w:cstheme="minorHAnsi"/>
          <w:color w:val="000000" w:themeColor="text1"/>
          <w:sz w:val="22"/>
          <w:szCs w:val="22"/>
        </w:rPr>
        <w:t>techniczne zamawianego sprzętu.</w:t>
      </w:r>
    </w:p>
    <w:p w:rsidR="00D77367" w:rsidRPr="008669D8" w:rsidRDefault="00D77367" w:rsidP="00585DFA">
      <w:pPr>
        <w:pStyle w:val="Bezodstpw"/>
        <w:numPr>
          <w:ilvl w:val="0"/>
          <w:numId w:val="34"/>
        </w:numPr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8669D8">
        <w:rPr>
          <w:rFonts w:ascii="Cambria" w:hAnsi="Cambria" w:cstheme="minorHAnsi"/>
          <w:bCs/>
          <w:sz w:val="22"/>
          <w:szCs w:val="22"/>
        </w:rPr>
        <w:t>Informacje dotyczące wykonania przedmiotu zamówienia</w:t>
      </w:r>
    </w:p>
    <w:p w:rsidR="00D77367" w:rsidRDefault="00D77367" w:rsidP="00585DF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D77367">
        <w:rPr>
          <w:rFonts w:ascii="Cambria" w:hAnsi="Cambria" w:cstheme="minorHAnsi"/>
          <w:bCs/>
          <w:sz w:val="22"/>
          <w:szCs w:val="22"/>
        </w:rPr>
        <w:t>Dostarczony sprzęt winien być fabrycznie nowy, nieużywany oraz nieeksponowany na wystawach lub imprezach targowych, sprawny technicznie, wolny od wad prawnych i fizycznych, bezpieczny, kompletny i gotowy do pracy, a także ma spełniać wymagania techniczno-funkcjo</w:t>
      </w:r>
      <w:r w:rsidR="008669D8">
        <w:rPr>
          <w:rFonts w:ascii="Cambria" w:hAnsi="Cambria" w:cstheme="minorHAnsi"/>
          <w:bCs/>
          <w:sz w:val="22"/>
          <w:szCs w:val="22"/>
        </w:rPr>
        <w:t xml:space="preserve">nalne wykazane </w:t>
      </w:r>
      <w:r w:rsidRPr="00D77367">
        <w:rPr>
          <w:rFonts w:ascii="Cambria" w:hAnsi="Cambria" w:cstheme="minorHAnsi"/>
          <w:bCs/>
          <w:sz w:val="22"/>
          <w:szCs w:val="22"/>
        </w:rPr>
        <w:t>w szczegółowym opisie przedmiotu zamówienia.</w:t>
      </w:r>
    </w:p>
    <w:p w:rsidR="00925C4A" w:rsidRDefault="00D77367" w:rsidP="00925C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925C4A">
        <w:rPr>
          <w:rFonts w:ascii="Cambria" w:hAnsi="Cambria" w:cstheme="minorHAnsi"/>
          <w:bCs/>
          <w:sz w:val="22"/>
          <w:szCs w:val="22"/>
        </w:rPr>
        <w:t>Do czynności związanych z wykonaniem dostawy należy: dostarczenie, wniesienie, usunięcie opakowań, uruchomienie sprzętu</w:t>
      </w:r>
      <w:r w:rsidR="00925C4A" w:rsidRPr="00925C4A">
        <w:rPr>
          <w:rFonts w:ascii="Cambria" w:hAnsi="Cambria" w:cstheme="minorHAnsi"/>
          <w:bCs/>
          <w:sz w:val="22"/>
          <w:szCs w:val="22"/>
        </w:rPr>
        <w:t xml:space="preserve"> w celu przetestowania oraz sprawdzenia czy sprzęt nie posiada wad fabrycznych</w:t>
      </w:r>
      <w:r w:rsidRPr="00925C4A">
        <w:rPr>
          <w:rFonts w:ascii="Cambria" w:hAnsi="Cambria" w:cstheme="minorHAnsi"/>
          <w:bCs/>
          <w:sz w:val="22"/>
          <w:szCs w:val="22"/>
        </w:rPr>
        <w:t xml:space="preserve">. </w:t>
      </w:r>
    </w:p>
    <w:p w:rsidR="0008322E" w:rsidRPr="00925C4A" w:rsidRDefault="0008322E" w:rsidP="00925C4A">
      <w:pPr>
        <w:pStyle w:val="Akapitzlist"/>
        <w:numPr>
          <w:ilvl w:val="0"/>
          <w:numId w:val="42"/>
        </w:numPr>
        <w:spacing w:line="276" w:lineRule="auto"/>
        <w:ind w:left="567" w:hanging="283"/>
        <w:jc w:val="both"/>
        <w:rPr>
          <w:rFonts w:ascii="Cambria" w:hAnsi="Cambria" w:cstheme="minorHAnsi"/>
          <w:bCs/>
          <w:sz w:val="22"/>
          <w:szCs w:val="22"/>
        </w:rPr>
      </w:pPr>
      <w:r w:rsidRPr="00925C4A">
        <w:rPr>
          <w:rFonts w:ascii="Cambria" w:hAnsi="Cambria" w:cstheme="minorHAnsi"/>
          <w:bCs/>
          <w:sz w:val="22"/>
          <w:szCs w:val="22"/>
        </w:rPr>
        <w:t>Zamawiający nie dopuszcza w żadnym wypadku produktów odnawianych (refurbished), pochodzących ze zwrotów, reklamacji, powystawowych itp.</w:t>
      </w:r>
    </w:p>
    <w:p w:rsidR="007741D1" w:rsidRPr="008540EB" w:rsidRDefault="00037A8A" w:rsidP="00EE10AA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284" w:hanging="284"/>
        <w:rPr>
          <w:rFonts w:ascii="Cambria" w:hAnsi="Cambria" w:cs="Arial"/>
          <w:sz w:val="22"/>
          <w:szCs w:val="22"/>
        </w:rPr>
      </w:pPr>
      <w:r w:rsidRPr="008540EB">
        <w:rPr>
          <w:rFonts w:ascii="Cambria" w:hAnsi="Cambria" w:cs="Arial"/>
          <w:sz w:val="22"/>
          <w:szCs w:val="22"/>
        </w:rPr>
        <w:t>Wspólny Słownik Zamówień CPV</w:t>
      </w:r>
      <w:r w:rsidR="00D87E9D" w:rsidRPr="008540EB">
        <w:rPr>
          <w:rFonts w:ascii="Cambria" w:hAnsi="Cambria" w:cs="Arial"/>
          <w:sz w:val="22"/>
          <w:szCs w:val="22"/>
        </w:rPr>
        <w:t xml:space="preserve"> </w:t>
      </w:r>
      <w:r w:rsidR="007741D1" w:rsidRPr="008540EB">
        <w:rPr>
          <w:rFonts w:ascii="Cambria" w:hAnsi="Cambria" w:cs="Arial"/>
          <w:sz w:val="22"/>
          <w:szCs w:val="22"/>
        </w:rPr>
        <w:t>– nazwy i kody CPV.</w:t>
      </w:r>
    </w:p>
    <w:p w:rsidR="008669D8" w:rsidRPr="008669D8" w:rsidRDefault="00EE10AA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30200000-</w:t>
      </w:r>
      <w:r w:rsidR="008669D8" w:rsidRPr="008669D8">
        <w:rPr>
          <w:rFonts w:ascii="Cambria" w:hAnsi="Cambria" w:cs="Arial"/>
          <w:sz w:val="22"/>
          <w:szCs w:val="22"/>
        </w:rPr>
        <w:t>1 -  Urządzenia komputerowe</w:t>
      </w:r>
    </w:p>
    <w:p w:rsidR="00EE10AA" w:rsidRPr="009B7A33" w:rsidRDefault="00926684" w:rsidP="008669D8">
      <w:pPr>
        <w:autoSpaceDE w:val="0"/>
        <w:autoSpaceDN w:val="0"/>
        <w:adjustRightInd w:val="0"/>
        <w:spacing w:line="276" w:lineRule="auto"/>
        <w:ind w:left="567"/>
        <w:rPr>
          <w:rFonts w:ascii="Cambria" w:hAnsi="Cambria" w:cs="Arial"/>
          <w:color w:val="000000" w:themeColor="text1"/>
          <w:sz w:val="22"/>
          <w:szCs w:val="22"/>
        </w:rPr>
      </w:pPr>
      <w:hyperlink r:id="rId12" w:history="1">
        <w:r w:rsidR="00EE10AA" w:rsidRPr="009B7A33">
          <w:rPr>
            <w:rFonts w:ascii="Cambria" w:hAnsi="Cambria" w:cs="Arial"/>
            <w:color w:val="000000" w:themeColor="text1"/>
            <w:sz w:val="22"/>
            <w:szCs w:val="22"/>
          </w:rPr>
          <w:t xml:space="preserve">30236000-2 </w:t>
        </w:r>
        <w:r w:rsidR="00585DFA" w:rsidRPr="009B7A33">
          <w:rPr>
            <w:rFonts w:ascii="Cambria" w:hAnsi="Cambria" w:cs="Arial"/>
            <w:color w:val="000000" w:themeColor="text1"/>
            <w:sz w:val="22"/>
            <w:szCs w:val="22"/>
          </w:rPr>
          <w:t xml:space="preserve">– </w:t>
        </w:r>
        <w:r w:rsidR="00EE10AA" w:rsidRPr="009B7A33">
          <w:rPr>
            <w:rFonts w:ascii="Cambria" w:hAnsi="Cambria" w:cs="Arial"/>
            <w:color w:val="000000" w:themeColor="text1"/>
            <w:sz w:val="22"/>
            <w:szCs w:val="22"/>
          </w:rPr>
          <w:t>Różny sprzęt komputerowy</w:t>
        </w:r>
      </w:hyperlink>
    </w:p>
    <w:p w:rsidR="009B7A33" w:rsidRPr="009B7A33" w:rsidRDefault="00970F2E" w:rsidP="009B7A33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szCs w:val="22"/>
        </w:rPr>
      </w:pPr>
      <w:r>
        <w:rPr>
          <w:rFonts w:ascii="Cambria" w:hAnsi="Cambria" w:cs="Arial"/>
          <w:b/>
          <w:sz w:val="22"/>
          <w:szCs w:val="22"/>
        </w:rPr>
        <w:t>5</w:t>
      </w:r>
      <w:r w:rsidR="009B7A33" w:rsidRPr="009B7A33">
        <w:rPr>
          <w:rFonts w:ascii="Cambria" w:eastAsia="Calibri" w:hAnsi="Cambria"/>
          <w:b/>
          <w:sz w:val="22"/>
          <w:szCs w:val="22"/>
          <w:lang w:eastAsia="en-US"/>
        </w:rPr>
        <w:t>.</w:t>
      </w:r>
      <w:r w:rsidR="009B7A33" w:rsidRPr="009B7A33">
        <w:rPr>
          <w:rFonts w:ascii="Cambria" w:eastAsia="Calibri" w:hAnsi="Cambria"/>
          <w:sz w:val="22"/>
          <w:szCs w:val="22"/>
          <w:lang w:eastAsia="en-US"/>
        </w:rPr>
        <w:t xml:space="preserve">  </w:t>
      </w:r>
      <w:r w:rsidR="009B7A33" w:rsidRPr="009B7A33">
        <w:rPr>
          <w:rFonts w:ascii="Cambria" w:hAnsi="Cambria"/>
          <w:b/>
          <w:sz w:val="22"/>
          <w:szCs w:val="22"/>
        </w:rPr>
        <w:t>Równoważność materiałów i urządzeń.</w:t>
      </w:r>
      <w:r w:rsidR="009B7A33" w:rsidRPr="009B7A33">
        <w:rPr>
          <w:rFonts w:ascii="Cambria" w:hAnsi="Cambria"/>
          <w:szCs w:val="22"/>
        </w:rPr>
        <w:t xml:space="preserve">   </w:t>
      </w:r>
    </w:p>
    <w:p w:rsidR="0008322E" w:rsidRDefault="0008322E" w:rsidP="0008322E">
      <w:pPr>
        <w:spacing w:line="276" w:lineRule="auto"/>
        <w:ind w:left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08322E">
        <w:rPr>
          <w:rFonts w:ascii="Cambria" w:hAnsi="Cambria"/>
          <w:bCs/>
          <w:color w:val="000000"/>
          <w:sz w:val="22"/>
          <w:szCs w:val="22"/>
        </w:rPr>
        <w:t>W przypadku gdy Zamawiający dokonał opisu przedmiotu zamówienia przez wskazanie nazw własnych wyrobów lub producenta, znaków towarowych lub pochodzenia, to należy rozumieć, że dopuszcza się zastosowanie rozwiązań równoważnych</w:t>
      </w:r>
      <w:r>
        <w:rPr>
          <w:rFonts w:ascii="Cambria" w:hAnsi="Cambria"/>
          <w:bCs/>
          <w:color w:val="000000"/>
          <w:sz w:val="22"/>
          <w:szCs w:val="22"/>
        </w:rPr>
        <w:t xml:space="preserve">. Wykonawca, który powołuje się na </w:t>
      </w:r>
      <w:r w:rsidRPr="0008322E">
        <w:rPr>
          <w:rFonts w:ascii="Cambria" w:hAnsi="Cambria"/>
          <w:bCs/>
          <w:color w:val="000000"/>
          <w:sz w:val="22"/>
          <w:szCs w:val="22"/>
        </w:rPr>
        <w:t>rozwiązania równoważne, jest obowiązany wy</w:t>
      </w:r>
      <w:r>
        <w:rPr>
          <w:rFonts w:ascii="Cambria" w:hAnsi="Cambria"/>
          <w:bCs/>
          <w:color w:val="000000"/>
          <w:sz w:val="22"/>
          <w:szCs w:val="22"/>
        </w:rPr>
        <w:t xml:space="preserve">kazać, że oferowane przez niego </w:t>
      </w:r>
      <w:r w:rsidRPr="0008322E">
        <w:rPr>
          <w:rFonts w:ascii="Cambria" w:hAnsi="Cambria"/>
          <w:bCs/>
          <w:color w:val="000000"/>
          <w:sz w:val="22"/>
          <w:szCs w:val="22"/>
        </w:rPr>
        <w:t>wyroby spełniają wymagania określone przez Zam</w:t>
      </w:r>
      <w:r>
        <w:rPr>
          <w:rFonts w:ascii="Cambria" w:hAnsi="Cambria"/>
          <w:bCs/>
          <w:color w:val="000000"/>
          <w:sz w:val="22"/>
          <w:szCs w:val="22"/>
        </w:rPr>
        <w:t xml:space="preserve">awiającego załączając do oferty </w:t>
      </w:r>
      <w:r w:rsidRPr="0008322E">
        <w:rPr>
          <w:rFonts w:ascii="Cambria" w:hAnsi="Cambria"/>
          <w:bCs/>
          <w:color w:val="000000"/>
          <w:sz w:val="22"/>
          <w:szCs w:val="22"/>
        </w:rPr>
        <w:t>opis równoważnego produktu/przedmiotu zamówienia.</w:t>
      </w:r>
      <w:r>
        <w:rPr>
          <w:rFonts w:ascii="Cambria" w:hAnsi="Cambria"/>
          <w:bCs/>
          <w:color w:val="000000"/>
          <w:sz w:val="22"/>
          <w:szCs w:val="22"/>
        </w:rPr>
        <w:t xml:space="preserve"> </w:t>
      </w:r>
    </w:p>
    <w:p w:rsidR="0008322E" w:rsidRPr="00607145" w:rsidRDefault="0008322E" w:rsidP="00607145">
      <w:pPr>
        <w:spacing w:line="276" w:lineRule="auto"/>
        <w:ind w:left="284"/>
        <w:jc w:val="both"/>
        <w:rPr>
          <w:rFonts w:ascii="Cambria" w:hAnsi="Cambria"/>
          <w:bCs/>
          <w:color w:val="000000"/>
          <w:sz w:val="22"/>
          <w:szCs w:val="22"/>
        </w:rPr>
      </w:pPr>
      <w:r w:rsidRPr="0008322E">
        <w:rPr>
          <w:rFonts w:ascii="Cambria" w:hAnsi="Cambria"/>
          <w:bCs/>
          <w:color w:val="000000"/>
          <w:sz w:val="22"/>
          <w:szCs w:val="22"/>
        </w:rPr>
        <w:t>Wszędzie tam, gdzie przy opisie produktu/prz</w:t>
      </w:r>
      <w:r>
        <w:rPr>
          <w:rFonts w:ascii="Cambria" w:hAnsi="Cambria"/>
          <w:bCs/>
          <w:color w:val="000000"/>
          <w:sz w:val="22"/>
          <w:szCs w:val="22"/>
        </w:rPr>
        <w:t xml:space="preserve">edmiotu zamówienia znajdują się </w:t>
      </w:r>
      <w:r w:rsidRPr="0008322E">
        <w:rPr>
          <w:rFonts w:ascii="Cambria" w:hAnsi="Cambria"/>
          <w:bCs/>
          <w:color w:val="000000"/>
          <w:sz w:val="22"/>
          <w:szCs w:val="22"/>
        </w:rPr>
        <w:t>jakiekolwiek znaki towarowe, patent czy pochodzeni</w:t>
      </w:r>
      <w:r>
        <w:rPr>
          <w:rFonts w:ascii="Cambria" w:hAnsi="Cambria"/>
          <w:bCs/>
          <w:color w:val="000000"/>
          <w:sz w:val="22"/>
          <w:szCs w:val="22"/>
        </w:rPr>
        <w:t xml:space="preserve">e należy przyjąć, że </w:t>
      </w:r>
      <w:r w:rsidRPr="0008322E">
        <w:rPr>
          <w:rFonts w:ascii="Cambria" w:hAnsi="Cambria"/>
          <w:bCs/>
          <w:color w:val="000000"/>
          <w:sz w:val="22"/>
          <w:szCs w:val="22"/>
        </w:rPr>
        <w:t>Zamawiający ze względu na specyfikę przedmiot</w:t>
      </w:r>
      <w:r>
        <w:rPr>
          <w:rFonts w:ascii="Cambria" w:hAnsi="Cambria"/>
          <w:bCs/>
          <w:color w:val="000000"/>
          <w:sz w:val="22"/>
          <w:szCs w:val="22"/>
        </w:rPr>
        <w:t xml:space="preserve">u zamówienia podał taki opis ze </w:t>
      </w:r>
      <w:r w:rsidRPr="0008322E">
        <w:rPr>
          <w:rFonts w:ascii="Cambria" w:hAnsi="Cambria"/>
          <w:bCs/>
          <w:color w:val="000000"/>
          <w:sz w:val="22"/>
          <w:szCs w:val="22"/>
        </w:rPr>
        <w:t>wskazaniem na typ i dopuszcza składanie of</w:t>
      </w:r>
      <w:r>
        <w:rPr>
          <w:rFonts w:ascii="Cambria" w:hAnsi="Cambria"/>
          <w:bCs/>
          <w:color w:val="000000"/>
          <w:sz w:val="22"/>
          <w:szCs w:val="22"/>
        </w:rPr>
        <w:t xml:space="preserve">ert równoważnych, o parametrach </w:t>
      </w:r>
      <w:r w:rsidRPr="0008322E">
        <w:rPr>
          <w:rFonts w:ascii="Cambria" w:hAnsi="Cambria"/>
          <w:bCs/>
          <w:color w:val="000000"/>
          <w:sz w:val="22"/>
          <w:szCs w:val="22"/>
        </w:rPr>
        <w:t>techniczno-użytkowych nie gorszych niż te poda</w:t>
      </w:r>
      <w:r>
        <w:rPr>
          <w:rFonts w:ascii="Cambria" w:hAnsi="Cambria"/>
          <w:bCs/>
          <w:color w:val="000000"/>
          <w:sz w:val="22"/>
          <w:szCs w:val="22"/>
        </w:rPr>
        <w:t xml:space="preserve">ne w opisie produktu/przedmiotu </w:t>
      </w:r>
      <w:r w:rsidRPr="0008322E">
        <w:rPr>
          <w:rFonts w:ascii="Cambria" w:hAnsi="Cambria"/>
          <w:bCs/>
          <w:color w:val="000000"/>
          <w:sz w:val="22"/>
          <w:szCs w:val="22"/>
        </w:rPr>
        <w:t>zamówienia.</w:t>
      </w:r>
    </w:p>
    <w:p w:rsidR="00D87E9D" w:rsidRPr="00EE10AA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</w:r>
      <w:r w:rsidRPr="00EE10AA">
        <w:rPr>
          <w:rFonts w:ascii="Cambria" w:hAnsi="Cambria" w:cs="Arial"/>
          <w:b/>
          <w:sz w:val="22"/>
          <w:szCs w:val="22"/>
          <w:lang w:val="pl-PL"/>
        </w:rPr>
        <w:t>PODWYKONAWSTWO</w:t>
      </w:r>
    </w:p>
    <w:p w:rsidR="00607145" w:rsidRPr="001556E9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1.</w:t>
      </w:r>
      <w:r w:rsidRPr="00A15DCC">
        <w:rPr>
          <w:rFonts w:ascii="Cambria" w:hAnsi="Cambria" w:cs="Arial"/>
          <w:sz w:val="22"/>
          <w:szCs w:val="22"/>
        </w:rPr>
        <w:tab/>
      </w:r>
      <w:r w:rsidRPr="001556E9">
        <w:rPr>
          <w:rFonts w:ascii="Cambria" w:hAnsi="Cambria" w:cs="Arial"/>
          <w:sz w:val="22"/>
          <w:szCs w:val="22"/>
        </w:rPr>
        <w:t xml:space="preserve">Wykonawca może powierzyć wykonanie części zamówienia podwykonawcy (podwykonawcom). </w:t>
      </w:r>
    </w:p>
    <w:p w:rsidR="00607145" w:rsidRPr="001556E9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A15DCC">
        <w:rPr>
          <w:rFonts w:ascii="Cambria" w:hAnsi="Cambria" w:cs="Arial"/>
          <w:sz w:val="22"/>
          <w:szCs w:val="22"/>
        </w:rPr>
        <w:t>2.</w:t>
      </w:r>
      <w:r w:rsidRPr="001556E9">
        <w:rPr>
          <w:rFonts w:ascii="Cambria" w:hAnsi="Cambria" w:cs="Arial"/>
          <w:b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 xml:space="preserve">y </w:t>
      </w:r>
      <w:r w:rsidRPr="001556E9">
        <w:rPr>
          <w:rFonts w:ascii="Cambria" w:hAnsi="Cambria" w:cs="Arial"/>
          <w:b/>
          <w:sz w:val="22"/>
          <w:szCs w:val="22"/>
        </w:rPr>
        <w:t>nie zastrzega</w:t>
      </w:r>
      <w:r w:rsidRPr="001556E9">
        <w:rPr>
          <w:rFonts w:ascii="Cambria" w:hAnsi="Cambria" w:cs="Arial"/>
          <w:sz w:val="22"/>
          <w:szCs w:val="22"/>
        </w:rPr>
        <w:t xml:space="preserve"> obowiązku osobistego wykonania przez Wykonawcę kluczowych części zamówienia.</w:t>
      </w:r>
    </w:p>
    <w:p w:rsidR="00607145" w:rsidRPr="00A94823" w:rsidRDefault="00607145" w:rsidP="00607145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B51691">
        <w:rPr>
          <w:rFonts w:ascii="Cambria" w:hAnsi="Cambria" w:cs="Arial"/>
          <w:sz w:val="22"/>
          <w:szCs w:val="22"/>
        </w:rPr>
        <w:t>3.</w:t>
      </w:r>
      <w:r w:rsidRPr="00B51691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Zamawiając</w:t>
      </w:r>
      <w:r w:rsidRPr="001556E9">
        <w:rPr>
          <w:rFonts w:ascii="Cambria" w:hAnsi="Cambria" w:cs="Arial"/>
          <w:sz w:val="22"/>
          <w:szCs w:val="22"/>
        </w:rPr>
        <w:t>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:rsidR="00607145" w:rsidRDefault="00607145" w:rsidP="00CF0AE2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4</w:t>
      </w:r>
      <w:r w:rsidRPr="00A94823">
        <w:rPr>
          <w:rFonts w:ascii="Cambria" w:hAnsi="Cambria" w:cs="Arial"/>
          <w:sz w:val="22"/>
          <w:szCs w:val="22"/>
        </w:rPr>
        <w:t xml:space="preserve">. </w:t>
      </w:r>
      <w:r w:rsidRPr="00A94823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Jeżeli Zamawiając</w:t>
      </w:r>
      <w:r w:rsidRPr="00A94823">
        <w:rPr>
          <w:rFonts w:ascii="Cambria" w:hAnsi="Cambria" w:cs="Arial"/>
          <w:sz w:val="22"/>
          <w:szCs w:val="22"/>
        </w:rPr>
        <w:t>y stwierdzi, że wobec danego podwykonawcy zachodzą podstawy wykluc</w:t>
      </w:r>
      <w:r>
        <w:rPr>
          <w:rFonts w:ascii="Cambria" w:hAnsi="Cambria" w:cs="Arial"/>
          <w:sz w:val="22"/>
          <w:szCs w:val="22"/>
        </w:rPr>
        <w:t>zenia, W</w:t>
      </w:r>
      <w:r w:rsidRPr="00A94823">
        <w:rPr>
          <w:rFonts w:ascii="Cambria" w:hAnsi="Cambria" w:cs="Arial"/>
          <w:sz w:val="22"/>
          <w:szCs w:val="22"/>
        </w:rPr>
        <w:t>ykonawca obowiązany jest zastąpić tego podwykonawcę lub zrezygnować z powierzenia wykonania części zamówienia podwykonawcy.</w:t>
      </w:r>
      <w:r>
        <w:rPr>
          <w:rFonts w:ascii="Cambria" w:hAnsi="Cambria" w:cs="Arial"/>
          <w:sz w:val="22"/>
          <w:szCs w:val="22"/>
        </w:rPr>
        <w:t xml:space="preserve"> </w:t>
      </w:r>
    </w:p>
    <w:p w:rsidR="00607145" w:rsidRDefault="00607145" w:rsidP="00CF0AE2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5</w:t>
      </w:r>
      <w:r w:rsidRPr="00A94823">
        <w:rPr>
          <w:rFonts w:ascii="Cambria" w:hAnsi="Cambria" w:cs="Arial"/>
          <w:sz w:val="22"/>
          <w:szCs w:val="22"/>
        </w:rPr>
        <w:t>.</w:t>
      </w:r>
      <w:r w:rsidRPr="00A94823">
        <w:rPr>
          <w:rFonts w:ascii="Cambria" w:hAnsi="Cambria" w:cs="Arial"/>
          <w:sz w:val="22"/>
          <w:szCs w:val="22"/>
        </w:rPr>
        <w:tab/>
        <w:t>Powierzenie wykonania części zamówienia podwykonawcom nie zwalnia wykonawcy z odpowiedzialności za należyte wykonanie tego zamówienia</w:t>
      </w:r>
    </w:p>
    <w:p w:rsidR="00D87E9D" w:rsidRPr="009109E0" w:rsidRDefault="00D87E9D" w:rsidP="009109E0">
      <w:pPr>
        <w:pStyle w:val="arimr"/>
        <w:widowControl/>
        <w:pBdr>
          <w:bottom w:val="double" w:sz="4" w:space="1" w:color="auto"/>
        </w:pBdr>
        <w:shd w:val="clear" w:color="auto" w:fill="D9E2F3" w:themeFill="accent5" w:themeFillTint="33"/>
        <w:suppressAutoHyphens/>
        <w:snapToGrid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  <w:lang w:val="pl-PL"/>
        </w:rPr>
      </w:pPr>
      <w:r w:rsidRPr="009109E0">
        <w:rPr>
          <w:rFonts w:ascii="Cambria" w:hAnsi="Cambria" w:cs="Arial"/>
          <w:b/>
          <w:sz w:val="22"/>
          <w:szCs w:val="22"/>
          <w:lang w:val="pl-PL"/>
        </w:rPr>
        <w:t>VII.</w:t>
      </w:r>
      <w:r w:rsidRPr="009109E0">
        <w:rPr>
          <w:rFonts w:ascii="Cambria" w:hAnsi="Cambria" w:cs="Arial"/>
          <w:b/>
          <w:sz w:val="22"/>
          <w:szCs w:val="22"/>
          <w:lang w:val="pl-PL"/>
        </w:rPr>
        <w:tab/>
        <w:t>TERMIN WYKONANIA ZAMÓWIENIA</w:t>
      </w:r>
    </w:p>
    <w:p w:rsidR="000E32B5" w:rsidRPr="00970F2E" w:rsidRDefault="00D87E9D" w:rsidP="00970F2E">
      <w:pPr>
        <w:pStyle w:val="pkt"/>
        <w:numPr>
          <w:ilvl w:val="0"/>
          <w:numId w:val="44"/>
        </w:numPr>
        <w:spacing w:before="240" w:after="0" w:line="276" w:lineRule="auto"/>
        <w:ind w:left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Termin realizacji zamówienia</w:t>
      </w:r>
      <w:r w:rsidR="008C669B">
        <w:rPr>
          <w:rFonts w:ascii="Cambria" w:hAnsi="Cambria" w:cs="Arial"/>
          <w:sz w:val="22"/>
          <w:szCs w:val="22"/>
        </w:rPr>
        <w:t>:</w:t>
      </w:r>
      <w:r w:rsidR="00D03088">
        <w:rPr>
          <w:rFonts w:ascii="Cambria" w:hAnsi="Cambria" w:cs="Arial"/>
          <w:sz w:val="22"/>
          <w:szCs w:val="22"/>
        </w:rPr>
        <w:t xml:space="preserve"> </w:t>
      </w:r>
      <w:r w:rsidR="007C1860" w:rsidRPr="00970F2E">
        <w:rPr>
          <w:rFonts w:ascii="Cambria" w:hAnsi="Cambria" w:cs="Arial"/>
          <w:b/>
          <w:color w:val="000000" w:themeColor="text1"/>
          <w:sz w:val="22"/>
          <w:szCs w:val="22"/>
        </w:rPr>
        <w:t>2</w:t>
      </w:r>
      <w:r w:rsidR="00D03088" w:rsidRPr="00970F2E">
        <w:rPr>
          <w:rFonts w:ascii="Cambria" w:hAnsi="Cambria" w:cs="Arial"/>
          <w:b/>
          <w:color w:val="000000" w:themeColor="text1"/>
          <w:sz w:val="22"/>
          <w:szCs w:val="22"/>
        </w:rPr>
        <w:t xml:space="preserve"> miesiące</w:t>
      </w:r>
      <w:r w:rsidR="00D03088" w:rsidRPr="00970F2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F4443F" w:rsidRPr="00970F2E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8C669B" w:rsidRPr="00970F2E">
        <w:rPr>
          <w:rFonts w:ascii="Cambria" w:hAnsi="Cambria" w:cs="Arial"/>
          <w:color w:val="000000" w:themeColor="text1"/>
          <w:sz w:val="22"/>
          <w:szCs w:val="22"/>
        </w:rPr>
        <w:t xml:space="preserve">od </w:t>
      </w:r>
      <w:r w:rsidR="00FA071C" w:rsidRPr="00970F2E">
        <w:rPr>
          <w:rFonts w:ascii="Cambria" w:hAnsi="Cambria" w:cs="Arial"/>
          <w:color w:val="000000" w:themeColor="text1"/>
          <w:sz w:val="22"/>
          <w:szCs w:val="22"/>
        </w:rPr>
        <w:t xml:space="preserve">dnia </w:t>
      </w:r>
      <w:r w:rsidR="008C669B" w:rsidRPr="00970F2E">
        <w:rPr>
          <w:rFonts w:ascii="Cambria" w:hAnsi="Cambria" w:cs="Arial"/>
          <w:color w:val="000000" w:themeColor="text1"/>
          <w:sz w:val="22"/>
          <w:szCs w:val="22"/>
        </w:rPr>
        <w:t xml:space="preserve">podpisania umowy. </w:t>
      </w:r>
    </w:p>
    <w:p w:rsidR="00D87E9D" w:rsidRPr="009109E0" w:rsidRDefault="00D87E9D" w:rsidP="00F32C5D">
      <w:pPr>
        <w:pStyle w:val="pk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VIII.</w:t>
      </w:r>
      <w:r w:rsidRPr="009109E0">
        <w:rPr>
          <w:rFonts w:ascii="Cambria" w:hAnsi="Cambria" w:cs="Arial"/>
          <w:b/>
          <w:sz w:val="22"/>
          <w:szCs w:val="22"/>
        </w:rPr>
        <w:tab/>
        <w:t>WARUNKI UDZIAŁU W POSTĘPOWANIU</w:t>
      </w:r>
    </w:p>
    <w:p w:rsidR="00D87E9D" w:rsidRPr="00CB4709" w:rsidRDefault="00D87E9D" w:rsidP="009109E0">
      <w:pPr>
        <w:pStyle w:val="pkt"/>
        <w:spacing w:before="240" w:after="0" w:line="276" w:lineRule="auto"/>
        <w:ind w:left="426" w:hanging="426"/>
        <w:rPr>
          <w:rStyle w:val="TeksttreciPogrubienie"/>
          <w:rFonts w:ascii="Cambria" w:hAnsi="Cambria" w:cs="Arial"/>
          <w:b w:val="0"/>
          <w:bCs w:val="0"/>
          <w:sz w:val="22"/>
          <w:szCs w:val="22"/>
          <w:shd w:val="clear" w:color="auto" w:fill="auto"/>
        </w:rPr>
      </w:pP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>1.</w:t>
      </w:r>
      <w:r w:rsidRPr="009109E0">
        <w:rPr>
          <w:rStyle w:val="TeksttreciPogrubienie"/>
          <w:rFonts w:ascii="Cambria" w:hAnsi="Cambria" w:cs="Arial"/>
          <w:bCs w:val="0"/>
          <w:sz w:val="22"/>
          <w:szCs w:val="22"/>
          <w:shd w:val="clear" w:color="auto" w:fill="auto"/>
        </w:rPr>
        <w:tab/>
      </w:r>
      <w:r w:rsidRPr="00CB4709">
        <w:rPr>
          <w:rFonts w:ascii="Cambria" w:hAnsi="Cambria" w:cs="Arial"/>
          <w:sz w:val="22"/>
          <w:szCs w:val="22"/>
        </w:rPr>
        <w:t>O udzielenie zamówienia mogą ubiegać się Wykonawcy, którzy nie podlegają wykluczeniu na zasadach określonych w Rozdziale IX SWZ, oraz spełniają określone przez Zamawiającego warunki</w:t>
      </w:r>
      <w:r w:rsidRPr="00CB4709">
        <w:rPr>
          <w:rStyle w:val="TeksttreciPogrubienie"/>
          <w:rFonts w:ascii="Cambria" w:hAnsi="Cambria" w:cs="Arial"/>
          <w:sz w:val="22"/>
          <w:szCs w:val="22"/>
        </w:rPr>
        <w:t xml:space="preserve"> </w:t>
      </w:r>
      <w:r w:rsidRPr="00CB4709">
        <w:rPr>
          <w:rStyle w:val="TeksttreciPogrubienie"/>
          <w:rFonts w:ascii="Cambria" w:hAnsi="Cambria" w:cs="Arial"/>
          <w:b w:val="0"/>
          <w:sz w:val="22"/>
          <w:szCs w:val="22"/>
        </w:rPr>
        <w:t>udziału w postępowaniu.</w:t>
      </w:r>
      <w:bookmarkStart w:id="0" w:name="bookmark3"/>
    </w:p>
    <w:p w:rsidR="00D87E9D" w:rsidRPr="00CB4709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2.</w:t>
      </w:r>
      <w:r w:rsidRPr="00CB4709">
        <w:rPr>
          <w:rFonts w:ascii="Cambria" w:hAnsi="Cambria" w:cs="Arial"/>
          <w:b/>
          <w:sz w:val="22"/>
          <w:szCs w:val="22"/>
        </w:rPr>
        <w:tab/>
      </w:r>
      <w:r w:rsidRPr="00CB4709">
        <w:rPr>
          <w:rFonts w:ascii="Cambria" w:hAnsi="Cambria" w:cs="Arial"/>
          <w:sz w:val="22"/>
          <w:szCs w:val="22"/>
        </w:rPr>
        <w:t>O udzielenie zamówienia mogą ubiegać się Wykonawcy, którzy spełniają warunki dotyczące:</w:t>
      </w:r>
      <w:bookmarkEnd w:id="0"/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1)</w:t>
      </w:r>
      <w:r w:rsidRPr="00CB4709">
        <w:rPr>
          <w:rFonts w:ascii="Cambria" w:hAnsi="Cambria" w:cs="Arial"/>
          <w:b/>
          <w:sz w:val="22"/>
          <w:szCs w:val="22"/>
        </w:rPr>
        <w:tab/>
        <w:t>zdolności do występowania w obrocie gospodarczym: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b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2)</w:t>
      </w:r>
      <w:r w:rsidRPr="00CB4709">
        <w:rPr>
          <w:rFonts w:ascii="Cambria" w:hAnsi="Cambria" w:cs="Arial"/>
          <w:b/>
          <w:sz w:val="22"/>
          <w:szCs w:val="22"/>
        </w:rPr>
        <w:tab/>
        <w:t>uprawnień do prowadzenia określonej działalności gospodarczej lub zawodowej, o ile wynika to z odrębnych przepisów: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hanging="426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3)</w:t>
      </w:r>
      <w:r w:rsidRPr="00CB4709">
        <w:rPr>
          <w:rFonts w:ascii="Cambria" w:hAnsi="Cambria" w:cs="Arial"/>
          <w:b/>
          <w:sz w:val="22"/>
          <w:szCs w:val="22"/>
        </w:rPr>
        <w:tab/>
        <w:t>sytuacji ekonomicznej lub finansowej:</w:t>
      </w:r>
    </w:p>
    <w:p w:rsidR="00D87E9D" w:rsidRPr="00CB4709" w:rsidRDefault="00D87E9D" w:rsidP="009109E0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Default="00D87E9D" w:rsidP="009109E0">
      <w:pPr>
        <w:pStyle w:val="Nagwek31"/>
        <w:keepNext/>
        <w:keepLines/>
        <w:shd w:val="clear" w:color="auto" w:fill="auto"/>
        <w:spacing w:line="276" w:lineRule="auto"/>
        <w:ind w:left="852" w:right="20" w:hanging="426"/>
        <w:rPr>
          <w:rFonts w:ascii="Cambria" w:hAnsi="Cambria" w:cs="Arial"/>
          <w:b/>
          <w:sz w:val="22"/>
          <w:szCs w:val="22"/>
        </w:rPr>
      </w:pPr>
      <w:r w:rsidRPr="00CB4709">
        <w:rPr>
          <w:rFonts w:ascii="Cambria" w:hAnsi="Cambria" w:cs="Arial"/>
          <w:b/>
          <w:sz w:val="22"/>
          <w:szCs w:val="22"/>
        </w:rPr>
        <w:t>4)</w:t>
      </w:r>
      <w:r w:rsidRPr="00CB4709">
        <w:rPr>
          <w:rFonts w:ascii="Cambria" w:hAnsi="Cambria" w:cs="Arial"/>
          <w:b/>
          <w:sz w:val="22"/>
          <w:szCs w:val="22"/>
        </w:rPr>
        <w:tab/>
        <w:t>zdolności technicznej lub zawodowej:</w:t>
      </w:r>
    </w:p>
    <w:p w:rsidR="00FA071C" w:rsidRPr="00CB4709" w:rsidRDefault="00FA071C" w:rsidP="00FA071C">
      <w:pPr>
        <w:pStyle w:val="Teksttreci0"/>
        <w:shd w:val="clear" w:color="auto" w:fill="auto"/>
        <w:spacing w:line="276" w:lineRule="auto"/>
        <w:ind w:left="852" w:right="20" w:firstLine="0"/>
        <w:jc w:val="both"/>
        <w:rPr>
          <w:rFonts w:ascii="Cambria" w:hAnsi="Cambria" w:cs="Arial"/>
          <w:sz w:val="22"/>
          <w:szCs w:val="22"/>
        </w:rPr>
      </w:pPr>
      <w:r w:rsidRPr="00CB4709">
        <w:rPr>
          <w:rFonts w:ascii="Cambria" w:hAnsi="Cambria" w:cs="Arial"/>
          <w:sz w:val="22"/>
          <w:szCs w:val="22"/>
        </w:rPr>
        <w:t>Zamawiający nie stawia warunku w powyższym zakresie.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iCs/>
          <w:sz w:val="22"/>
          <w:szCs w:val="22"/>
        </w:rPr>
      </w:pPr>
      <w:r w:rsidRPr="009109E0">
        <w:rPr>
          <w:rFonts w:ascii="Cambria" w:hAnsi="Cambria" w:cs="Arial"/>
          <w:b/>
          <w:iCs/>
          <w:sz w:val="22"/>
          <w:szCs w:val="22"/>
        </w:rPr>
        <w:t>IX.</w:t>
      </w:r>
      <w:r w:rsidRPr="009109E0">
        <w:rPr>
          <w:rFonts w:ascii="Cambria" w:hAnsi="Cambria" w:cs="Arial"/>
          <w:b/>
          <w:i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PODSTAWY WYKLUCZENIA Z POSTĘPOWANIA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 postępowania o udzielenie zamówienia wyklucza się Wykonawców, w stosunku do których zachodzi którako</w:t>
      </w:r>
      <w:r w:rsidR="00185699" w:rsidRPr="009109E0">
        <w:rPr>
          <w:rFonts w:ascii="Cambria" w:hAnsi="Cambria" w:cs="Arial"/>
          <w:sz w:val="22"/>
          <w:szCs w:val="22"/>
        </w:rPr>
        <w:t>lwiek z okoliczności wsk</w:t>
      </w:r>
      <w:r w:rsidR="0027102F">
        <w:rPr>
          <w:rFonts w:ascii="Cambria" w:hAnsi="Cambria" w:cs="Arial"/>
          <w:sz w:val="22"/>
          <w:szCs w:val="22"/>
        </w:rPr>
        <w:t xml:space="preserve">azanych w art. 108 ust. 1 ustawy Pzp </w:t>
      </w:r>
      <w:r w:rsidR="00D73CF3">
        <w:rPr>
          <w:rFonts w:ascii="Cambria" w:hAnsi="Cambria" w:cs="Arial"/>
          <w:sz w:val="22"/>
          <w:szCs w:val="22"/>
        </w:rPr>
        <w:t>tj.</w:t>
      </w:r>
    </w:p>
    <w:p w:rsidR="001E0351" w:rsidRPr="009109E0" w:rsidRDefault="001E0351" w:rsidP="009109E0">
      <w:pPr>
        <w:spacing w:line="276" w:lineRule="auto"/>
        <w:ind w:left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1) będącego osobą fizyczną, którego prawomocnie skazano za przestępstwo: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a) udziału w zorganizowanej grupie przestępczej albo związku mającym na celu popełnienie przestępstwa lub przestępstwa skarbowego, o którym mowa w </w:t>
      </w:r>
      <w:hyperlink r:id="rId13" w:anchor="/document/16798683?unitId=art(25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258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b) handlu ludźmi, o którym mowa w </w:t>
      </w:r>
      <w:hyperlink r:id="rId14" w:anchor="/document/16798683?unitId=art(189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189a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c) o którym mowa w </w:t>
      </w:r>
      <w:hyperlink r:id="rId15" w:anchor="/document/16798683?unitId=art(228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228-230a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, </w:t>
      </w:r>
      <w:hyperlink r:id="rId16" w:anchor="/document/16798683?unitId=art(250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250a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 lub w art. 46 lub art. 48 ustawy z dnia 25 czerwca 2010 r. o sporcie,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d) finansowania przestępstwa o charakterze terrorystycznym,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17" w:anchor="/document/16798683?unitId=art(165(a)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165a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lub przestępstwo udaremniania lub utrudniania stwierdzenia przestępnego pochodzenia pieniędzy lub ukrywania i</w:t>
      </w:r>
      <w:r w:rsidR="00533C46">
        <w:rPr>
          <w:rFonts w:ascii="Cambria" w:eastAsia="Times New Roman" w:hAnsi="Cambria"/>
          <w:sz w:val="22"/>
          <w:szCs w:val="22"/>
        </w:rPr>
        <w:t>ch pochodzenia, o którym mowa w </w:t>
      </w:r>
      <w:hyperlink r:id="rId18" w:anchor="/document/16798683?unitId=art(299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299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e) o charakterze terrorystycznym, o którym mowa w </w:t>
      </w:r>
      <w:hyperlink r:id="rId19" w:anchor="/document/16798683?unitId=art(115)par(2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115 § 20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mające na celu popełnienie tego przestępstwa,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f) powierzenia wykonywania pracy małoletniemu cudzoziemco</w:t>
      </w:r>
      <w:r w:rsidR="00C80C91">
        <w:rPr>
          <w:rFonts w:ascii="Cambria" w:eastAsia="Times New Roman" w:hAnsi="Cambria"/>
          <w:sz w:val="22"/>
          <w:szCs w:val="22"/>
        </w:rPr>
        <w:t>wi, o którym mowa w </w:t>
      </w:r>
      <w:hyperlink r:id="rId20" w:anchor="/document/17896506?unitId=art(9)ust(2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9 ust. 2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ustawy z dnia 15 czerwca 2012 r. o skutkach powierzania wykonywania </w:t>
      </w:r>
      <w:r w:rsidRPr="009109E0">
        <w:rPr>
          <w:rFonts w:ascii="Cambria" w:eastAsia="Times New Roman" w:hAnsi="Cambria"/>
          <w:sz w:val="22"/>
          <w:szCs w:val="22"/>
        </w:rPr>
        <w:lastRenderedPageBreak/>
        <w:t>pracy cudzoziemcom przebywającym wbrew przepisom na terytorium Rzeczypospolitej Polskiej (Dz. U. poz. 769),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 xml:space="preserve">g) przeciwko obrotowi gospodarczemu, o których mowa w </w:t>
      </w:r>
      <w:hyperlink r:id="rId21" w:anchor="/document/16798683?unitId=art(29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296-307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oszustwa, o którym mowa w</w:t>
      </w:r>
      <w:r w:rsidRPr="00D73CF3">
        <w:rPr>
          <w:rFonts w:ascii="Cambria" w:eastAsia="Times New Roman" w:hAnsi="Cambria"/>
          <w:sz w:val="22"/>
          <w:szCs w:val="22"/>
        </w:rPr>
        <w:t xml:space="preserve"> </w:t>
      </w:r>
      <w:hyperlink r:id="rId22" w:anchor="/document/16798683?unitId=art(286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286</w:t>
        </w:r>
      </w:hyperlink>
      <w:r w:rsidRPr="009109E0">
        <w:rPr>
          <w:rFonts w:ascii="Cambria" w:eastAsia="Times New Roman" w:hAnsi="Cambria"/>
          <w:sz w:val="22"/>
          <w:szCs w:val="22"/>
        </w:rPr>
        <w:t xml:space="preserve"> Kodeksu karnego, przestępstwo przeciwko wiarygodności dokumentów, o których mowa w </w:t>
      </w:r>
      <w:hyperlink r:id="rId23" w:anchor="/document/16798683?unitId=art(270)&amp;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art. 270-277d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Kodeksu karnego, lub przestępstwo skarbowe,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h) o którym mowa w art. 9 ust. 1 i 3 lub art. 10 ust</w:t>
      </w:r>
      <w:r w:rsidR="00533C46">
        <w:rPr>
          <w:rFonts w:ascii="Cambria" w:eastAsia="Times New Roman" w:hAnsi="Cambria"/>
          <w:sz w:val="22"/>
          <w:szCs w:val="22"/>
        </w:rPr>
        <w:t>awy z dnia 15 czerwca 2012 r. o </w:t>
      </w:r>
      <w:r w:rsidRPr="009109E0">
        <w:rPr>
          <w:rFonts w:ascii="Cambria" w:eastAsia="Times New Roman" w:hAnsi="Cambria"/>
          <w:sz w:val="22"/>
          <w:szCs w:val="22"/>
        </w:rPr>
        <w:t>skutkach powierzania wykonywania pracy cudzoziemcom przebywającym wbrew przepisom na terytorium Rzeczypospolitej Polskiej</w:t>
      </w:r>
    </w:p>
    <w:p w:rsidR="001E0351" w:rsidRPr="009109E0" w:rsidRDefault="001E0351" w:rsidP="009109E0">
      <w:pPr>
        <w:spacing w:line="276" w:lineRule="auto"/>
        <w:ind w:left="851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- lub za odpowiedni czyn zabroniony określony w przepisach prawa obcego;</w:t>
      </w:r>
    </w:p>
    <w:p w:rsidR="001E0351" w:rsidRPr="009109E0" w:rsidRDefault="001E0351" w:rsidP="009109E0">
      <w:pPr>
        <w:spacing w:line="276" w:lineRule="auto"/>
        <w:ind w:left="851" w:hanging="425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2) jeżeli urzędującego członka jego organu zarządzającego lub nadzorczego, wspólnika spółki w spółce jawnej lub partnerskiej albo komplementariusza w spółce komandytowej lub komandytowo-akcyjnej lub prokurenta prawomo</w:t>
      </w:r>
      <w:r w:rsidR="00533C46">
        <w:rPr>
          <w:rFonts w:ascii="Cambria" w:eastAsia="Times New Roman" w:hAnsi="Cambria"/>
          <w:sz w:val="22"/>
          <w:szCs w:val="22"/>
        </w:rPr>
        <w:t>cnie skazano za przestępstwo, o </w:t>
      </w:r>
      <w:r w:rsidRPr="009109E0">
        <w:rPr>
          <w:rFonts w:ascii="Cambria" w:eastAsia="Times New Roman" w:hAnsi="Cambria"/>
          <w:sz w:val="22"/>
          <w:szCs w:val="22"/>
        </w:rPr>
        <w:t>którym mowa w pkt 1;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3) wobec którego wydano prawomocny wyrok sądu lub ostateczną decyzję administracyjną o zaleganiu z uiszczeniem podatków, opłat lub składek na ubezpieczenie spo</w:t>
      </w:r>
      <w:r w:rsidR="00B80BFB">
        <w:rPr>
          <w:rFonts w:ascii="Cambria" w:eastAsia="Times New Roman" w:hAnsi="Cambria"/>
          <w:sz w:val="22"/>
          <w:szCs w:val="22"/>
        </w:rPr>
        <w:t>łeczne lub zdrowotne, chyba że W</w:t>
      </w:r>
      <w:r w:rsidRPr="009109E0">
        <w:rPr>
          <w:rFonts w:ascii="Cambria" w:eastAsia="Times New Roman" w:hAnsi="Cambria"/>
          <w:sz w:val="22"/>
          <w:szCs w:val="22"/>
        </w:rPr>
        <w:t>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4)  wobec którego prawomocnie orzeczono zakaz ubiegania się o zamówienia publiczne;</w:t>
      </w:r>
    </w:p>
    <w:p w:rsidR="001E0351" w:rsidRPr="009109E0" w:rsidRDefault="001F7A0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>
        <w:rPr>
          <w:rFonts w:ascii="Cambria" w:eastAsia="Times New Roman" w:hAnsi="Cambria"/>
          <w:sz w:val="22"/>
          <w:szCs w:val="22"/>
        </w:rPr>
        <w:t>5) jeżeli Z</w:t>
      </w:r>
      <w:r w:rsidR="001E0351" w:rsidRPr="009109E0">
        <w:rPr>
          <w:rFonts w:ascii="Cambria" w:eastAsia="Times New Roman" w:hAnsi="Cambria"/>
          <w:sz w:val="22"/>
          <w:szCs w:val="22"/>
        </w:rPr>
        <w:t>amawiający może stwierdzić, na podstawie w</w:t>
      </w:r>
      <w:r>
        <w:rPr>
          <w:rFonts w:ascii="Cambria" w:eastAsia="Times New Roman" w:hAnsi="Cambria"/>
          <w:sz w:val="22"/>
          <w:szCs w:val="22"/>
        </w:rPr>
        <w:t>iarygodnych przesłanek, że Wykonawca zawarł z innymi W</w:t>
      </w:r>
      <w:r w:rsidR="001E0351" w:rsidRPr="009109E0">
        <w:rPr>
          <w:rFonts w:ascii="Cambria" w:eastAsia="Times New Roman" w:hAnsi="Cambria"/>
          <w:sz w:val="22"/>
          <w:szCs w:val="22"/>
        </w:rPr>
        <w:t xml:space="preserve">ykonawcami porozumienie mające na celu zakłócenie konkurencji, w szczególności jeżeli należąc do tej samej grupy kapitałowej w rozumieniu </w:t>
      </w:r>
      <w:hyperlink r:id="rId24" w:anchor="/document/17337528?cm=DOCUMENT" w:tgtFrame="_blank" w:history="1">
        <w:r w:rsidR="001E0351"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="001E0351" w:rsidRPr="009109E0">
        <w:rPr>
          <w:rFonts w:ascii="Cambria" w:eastAsia="Times New Roman" w:hAnsi="Cambria"/>
          <w:sz w:val="22"/>
          <w:szCs w:val="2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E0351" w:rsidRPr="009109E0" w:rsidRDefault="001E0351" w:rsidP="009109E0">
      <w:pPr>
        <w:spacing w:line="276" w:lineRule="auto"/>
        <w:ind w:left="709" w:hanging="283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eastAsia="Times New Roman" w:hAnsi="Cambria"/>
          <w:sz w:val="22"/>
          <w:szCs w:val="22"/>
        </w:rPr>
        <w:t>6) jeżeli, w przypadkach, o których mowa w art. 85 ust. 1, doszło do zakłócenia konkurencji wynikającego z wcz</w:t>
      </w:r>
      <w:r w:rsidR="001F7A01">
        <w:rPr>
          <w:rFonts w:ascii="Cambria" w:eastAsia="Times New Roman" w:hAnsi="Cambria"/>
          <w:sz w:val="22"/>
          <w:szCs w:val="22"/>
        </w:rPr>
        <w:t>eśniejszego zaangażowania tego W</w:t>
      </w:r>
      <w:r w:rsidRPr="009109E0">
        <w:rPr>
          <w:rFonts w:ascii="Cambria" w:eastAsia="Times New Roman" w:hAnsi="Cambria"/>
          <w:sz w:val="22"/>
          <w:szCs w:val="22"/>
        </w:rPr>
        <w:t>ykonawc</w:t>
      </w:r>
      <w:r w:rsidR="001F7A01">
        <w:rPr>
          <w:rFonts w:ascii="Cambria" w:eastAsia="Times New Roman" w:hAnsi="Cambria"/>
          <w:sz w:val="22"/>
          <w:szCs w:val="22"/>
        </w:rPr>
        <w:t>y lub podmiotu, który należy z W</w:t>
      </w:r>
      <w:r w:rsidRPr="009109E0">
        <w:rPr>
          <w:rFonts w:ascii="Cambria" w:eastAsia="Times New Roman" w:hAnsi="Cambria"/>
          <w:sz w:val="22"/>
          <w:szCs w:val="22"/>
        </w:rPr>
        <w:t xml:space="preserve">ykonawcą do tej samej grupy kapitałowej w rozumieniu </w:t>
      </w:r>
      <w:hyperlink r:id="rId25" w:anchor="/document/17337528?cm=DOCUMENT" w:tgtFrame="_blank" w:history="1">
        <w:r w:rsidRPr="00D73CF3">
          <w:rPr>
            <w:rFonts w:ascii="Cambria" w:eastAsia="Times New Roman" w:hAnsi="Cambria"/>
            <w:sz w:val="22"/>
            <w:szCs w:val="22"/>
          </w:rPr>
          <w:t>ustawy</w:t>
        </w:r>
      </w:hyperlink>
      <w:r w:rsidRPr="00D73CF3">
        <w:rPr>
          <w:rFonts w:ascii="Cambria" w:eastAsia="Times New Roman" w:hAnsi="Cambria"/>
          <w:sz w:val="22"/>
          <w:szCs w:val="22"/>
        </w:rPr>
        <w:t xml:space="preserve"> </w:t>
      </w:r>
      <w:r w:rsidRPr="009109E0">
        <w:rPr>
          <w:rFonts w:ascii="Cambria" w:eastAsia="Times New Roman" w:hAnsi="Cambria"/>
          <w:sz w:val="22"/>
          <w:szCs w:val="22"/>
        </w:rPr>
        <w:t>z dnia 16 lutego 2007 r. o ochronie konkurencji i konsumentów, chyba że spowodowane tym zakłócenie konkurencji może być wyeliminowane w inn</w:t>
      </w:r>
      <w:r w:rsidR="001F7A01">
        <w:rPr>
          <w:rFonts w:ascii="Cambria" w:eastAsia="Times New Roman" w:hAnsi="Cambria"/>
          <w:sz w:val="22"/>
          <w:szCs w:val="22"/>
        </w:rPr>
        <w:t>y sposób niż przez wykluczenie W</w:t>
      </w:r>
      <w:r w:rsidRPr="009109E0">
        <w:rPr>
          <w:rFonts w:ascii="Cambria" w:eastAsia="Times New Roman" w:hAnsi="Cambria"/>
          <w:sz w:val="22"/>
          <w:szCs w:val="22"/>
        </w:rPr>
        <w:t>ykonawcy z udziału w postępowaniu o udzielenie zamówienia.</w:t>
      </w:r>
    </w:p>
    <w:p w:rsidR="00D87E9D" w:rsidRDefault="00185699" w:rsidP="009109E0">
      <w:pPr>
        <w:pStyle w:val="Teksttreci0"/>
        <w:shd w:val="clear" w:color="auto" w:fill="auto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="00D87E9D"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Zamawiający stosuje w postępowaniu podstaw</w:t>
      </w:r>
      <w:r w:rsidR="00D73CF3">
        <w:rPr>
          <w:rFonts w:ascii="Cambria" w:hAnsi="Cambria"/>
          <w:sz w:val="22"/>
          <w:szCs w:val="22"/>
        </w:rPr>
        <w:t>y</w:t>
      </w:r>
      <w:r w:rsidRPr="009109E0">
        <w:rPr>
          <w:rFonts w:ascii="Cambria" w:hAnsi="Cambria"/>
          <w:sz w:val="22"/>
          <w:szCs w:val="22"/>
        </w:rPr>
        <w:t xml:space="preserve"> wykluczenia o których mowa w </w:t>
      </w:r>
      <w:r w:rsidR="00D73CF3">
        <w:rPr>
          <w:rFonts w:ascii="Cambria" w:hAnsi="Cambria" w:cs="Arial"/>
          <w:sz w:val="22"/>
          <w:szCs w:val="22"/>
        </w:rPr>
        <w:t>art. 109 ust. 1 pkt.4. tj.:</w:t>
      </w:r>
    </w:p>
    <w:p w:rsidR="00D73CF3" w:rsidRPr="00D73CF3" w:rsidRDefault="00FB7C6A" w:rsidP="00FB7C6A">
      <w:pPr>
        <w:pStyle w:val="Teksttreci0"/>
        <w:shd w:val="clear" w:color="auto" w:fill="auto"/>
        <w:spacing w:line="276" w:lineRule="auto"/>
        <w:ind w:left="567" w:hanging="283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1)  Zamawiający wyklucza Wykonawcę </w:t>
      </w:r>
      <w:r w:rsidR="00D73CF3" w:rsidRPr="00D73CF3">
        <w:rPr>
          <w:rFonts w:ascii="Cambria" w:hAnsi="Cambria"/>
          <w:sz w:val="22"/>
          <w:szCs w:val="2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D87E9D" w:rsidRDefault="00185699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Wykluczenie Wykonawcy następuje zgodnie z art. 111 </w:t>
      </w:r>
      <w:r w:rsidR="0027102F">
        <w:rPr>
          <w:rFonts w:ascii="Cambria" w:hAnsi="Cambria" w:cs="Arial"/>
          <w:sz w:val="22"/>
          <w:szCs w:val="22"/>
        </w:rPr>
        <w:t xml:space="preserve">ustawy Pzp. </w:t>
      </w:r>
    </w:p>
    <w:p w:rsidR="00347AA6" w:rsidRDefault="00347AA6" w:rsidP="0002429F">
      <w:pPr>
        <w:pStyle w:val="pkt"/>
        <w:spacing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4.</w:t>
      </w:r>
      <w:r w:rsidR="0002429F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sz w:val="22"/>
          <w:szCs w:val="22"/>
        </w:rPr>
        <w:t xml:space="preserve"> Zamawiający wyklucza z postępowania Wykonawcę w przypadku, gdy zachodzą wobec niego przesłanki wykluczenia z postępowania na podstawie </w:t>
      </w:r>
      <w:r w:rsidRPr="00347AA6">
        <w:rPr>
          <w:rFonts w:ascii="Cambria" w:hAnsi="Cambria" w:cs="Arial"/>
          <w:sz w:val="22"/>
          <w:szCs w:val="22"/>
        </w:rPr>
        <w:t xml:space="preserve">art. 7 ust. 1 ustawy </w:t>
      </w:r>
      <w:r>
        <w:rPr>
          <w:rFonts w:ascii="Cambria" w:hAnsi="Cambria" w:cs="Arial"/>
          <w:sz w:val="22"/>
          <w:szCs w:val="22"/>
        </w:rPr>
        <w:t>z dnia 13 kwietnia 2022 r. o szczególnych rozwiązaniach w zakresie przeciwdziałania wspieraniu agresji na Ukrainę oraz służących ochronie bezpieczeństwa narodowego (Dz.U. poz. 835) tj.:</w:t>
      </w:r>
    </w:p>
    <w:p w:rsidR="00347AA6" w:rsidRPr="00347AA6" w:rsidRDefault="00347AA6" w:rsidP="0002429F">
      <w:pPr>
        <w:pStyle w:val="pkt"/>
        <w:spacing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lastRenderedPageBreak/>
        <w:t xml:space="preserve">    </w:t>
      </w:r>
      <w:r w:rsidR="0002429F">
        <w:rPr>
          <w:rFonts w:ascii="Cambria" w:hAnsi="Cambria" w:cs="Arial"/>
          <w:sz w:val="22"/>
          <w:szCs w:val="22"/>
        </w:rPr>
        <w:t xml:space="preserve">1) </w:t>
      </w:r>
      <w:r w:rsidRPr="00347AA6">
        <w:rPr>
          <w:rFonts w:ascii="Cambria" w:hAnsi="Cambria" w:cs="Arial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:rsidR="00347AA6" w:rsidRPr="00347AA6" w:rsidRDefault="00347AA6" w:rsidP="0002429F">
      <w:pPr>
        <w:pStyle w:val="pkt"/>
        <w:spacing w:line="276" w:lineRule="auto"/>
        <w:ind w:hanging="426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2) </w:t>
      </w:r>
      <w:r w:rsidRPr="00347AA6">
        <w:rPr>
          <w:rFonts w:ascii="Cambria" w:hAnsi="Cambria" w:cs="Arial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;</w:t>
      </w:r>
    </w:p>
    <w:p w:rsidR="00347AA6" w:rsidRDefault="00347AA6" w:rsidP="0002429F">
      <w:pPr>
        <w:pStyle w:val="pkt"/>
        <w:spacing w:before="0" w:after="0" w:line="276" w:lineRule="auto"/>
        <w:ind w:hanging="425"/>
        <w:rPr>
          <w:rFonts w:ascii="Cambria" w:hAnsi="Cambria" w:cs="Arial"/>
          <w:sz w:val="22"/>
          <w:szCs w:val="22"/>
        </w:rPr>
      </w:pPr>
      <w:r w:rsidRPr="00347AA6">
        <w:rPr>
          <w:rFonts w:ascii="Cambria" w:hAnsi="Cambria" w:cs="Arial"/>
          <w:sz w:val="22"/>
          <w:szCs w:val="22"/>
        </w:rPr>
        <w:t xml:space="preserve">   </w:t>
      </w:r>
      <w:r w:rsidR="0002429F">
        <w:rPr>
          <w:rFonts w:ascii="Cambria" w:hAnsi="Cambria" w:cs="Arial"/>
          <w:sz w:val="22"/>
          <w:szCs w:val="22"/>
        </w:rPr>
        <w:t xml:space="preserve">3) </w:t>
      </w:r>
      <w:r w:rsidRPr="00347AA6">
        <w:rPr>
          <w:rFonts w:ascii="Cambria" w:hAnsi="Cambria" w:cs="Arial"/>
          <w:sz w:val="22"/>
          <w:szCs w:val="22"/>
        </w:rPr>
        <w:t xml:space="preserve">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</w:t>
      </w:r>
      <w:r w:rsidR="0002429F">
        <w:rPr>
          <w:rFonts w:ascii="Cambria" w:hAnsi="Cambria" w:cs="Arial"/>
          <w:sz w:val="22"/>
          <w:szCs w:val="22"/>
        </w:rPr>
        <w:t>tórym mowa w art. 1 pkt 3</w:t>
      </w:r>
      <w:r w:rsidRPr="00347AA6">
        <w:rPr>
          <w:rFonts w:ascii="Cambria" w:hAnsi="Cambria" w:cs="Arial"/>
          <w:sz w:val="22"/>
          <w:szCs w:val="22"/>
        </w:rPr>
        <w:t>.</w:t>
      </w:r>
    </w:p>
    <w:p w:rsidR="0002429F" w:rsidRPr="009109E0" w:rsidRDefault="0002429F" w:rsidP="0002429F">
      <w:pPr>
        <w:pStyle w:val="pkt"/>
        <w:spacing w:before="0" w:after="0" w:line="276" w:lineRule="auto"/>
        <w:ind w:left="426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Wykluczenie Wykonawcy następuje zgodnie z art. 7 ustawy o szczególnych rozwiązaniach w </w:t>
      </w:r>
      <w:r w:rsidRPr="0002429F">
        <w:rPr>
          <w:rFonts w:ascii="Cambria" w:hAnsi="Cambria" w:cs="Arial"/>
          <w:sz w:val="22"/>
          <w:szCs w:val="22"/>
        </w:rPr>
        <w:t>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X.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b/>
          <w:sz w:val="22"/>
          <w:szCs w:val="22"/>
        </w:rPr>
        <w:t>OŚWIADCZENIA I DOKUMENTY, JAKIE ZOBOWIĄZANI SĄ DOSTARCZYĆ WYKONAWCY W CELU POTWIERDZENI</w:t>
      </w:r>
      <w:r w:rsidR="00185699" w:rsidRPr="009109E0">
        <w:rPr>
          <w:rFonts w:ascii="Cambria" w:hAnsi="Cambria" w:cs="Arial"/>
          <w:b/>
          <w:sz w:val="22"/>
          <w:szCs w:val="22"/>
        </w:rPr>
        <w:t>A SPEŁNIANIA WARUNKÓW UDZIAŁU W </w:t>
      </w:r>
      <w:r w:rsidRPr="009109E0">
        <w:rPr>
          <w:rFonts w:ascii="Cambria" w:hAnsi="Cambria" w:cs="Arial"/>
          <w:b/>
          <w:sz w:val="22"/>
          <w:szCs w:val="22"/>
        </w:rPr>
        <w:t>POSTĘPOWANIU ORAZ WYKAZANIA BRAKU PODSTAW WYKLUCZENIA (PODMIOTOWE ŚRODKI DOWODOWE)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Do oferty Wykonawca zobowiązany jest dołączyć aktualne na dzień składania ofert oświadczenie o spełnianiu warunków udziału w postępowaniu oraz o braku podstaw do wykluczenia z postępowania - zgodnie z </w:t>
      </w:r>
      <w:r w:rsidR="008C669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>ałącznikiem nr 2 do SWZ</w:t>
      </w:r>
      <w:r w:rsidRPr="009109E0">
        <w:rPr>
          <w:rFonts w:ascii="Cambria" w:hAnsi="Cambria" w:cs="Arial"/>
          <w:sz w:val="22"/>
          <w:szCs w:val="22"/>
        </w:rPr>
        <w:t>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Informacje zawarte w oświadczeniu, o którym mowa w pkt 1 stanowią wstępne potwierdzenie, że Wykonawca nie podlega wykluczeniu</w:t>
      </w:r>
      <w:r w:rsidR="00533C46">
        <w:rPr>
          <w:rFonts w:ascii="Cambria" w:hAnsi="Cambria" w:cs="Arial"/>
          <w:sz w:val="22"/>
          <w:szCs w:val="22"/>
        </w:rPr>
        <w:t xml:space="preserve"> oraz spełnia warunki udziału w </w:t>
      </w:r>
      <w:r w:rsidRPr="009109E0">
        <w:rPr>
          <w:rFonts w:ascii="Cambria" w:hAnsi="Cambria" w:cs="Arial"/>
          <w:sz w:val="22"/>
          <w:szCs w:val="22"/>
        </w:rPr>
        <w:t>postępowaniu.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F22950" w:rsidRPr="009109E0">
        <w:rPr>
          <w:rFonts w:ascii="Cambria" w:hAnsi="Cambria" w:cs="Arial"/>
          <w:sz w:val="22"/>
          <w:szCs w:val="22"/>
        </w:rPr>
        <w:t>Zamawiający wzywa W</w:t>
      </w:r>
      <w:r w:rsidRPr="009109E0">
        <w:rPr>
          <w:rFonts w:ascii="Cambria" w:hAnsi="Cambria" w:cs="Arial"/>
          <w:sz w:val="22"/>
          <w:szCs w:val="22"/>
        </w:rPr>
        <w:t>ykonawcę, którego oferta została n</w:t>
      </w:r>
      <w:r w:rsidR="00533C46">
        <w:rPr>
          <w:rFonts w:ascii="Cambria" w:hAnsi="Cambria" w:cs="Arial"/>
          <w:sz w:val="22"/>
          <w:szCs w:val="22"/>
        </w:rPr>
        <w:t>ajwyżej oceniona, do złożenia w </w:t>
      </w:r>
      <w:r w:rsidRPr="009109E0">
        <w:rPr>
          <w:rFonts w:ascii="Cambria" w:hAnsi="Cambria" w:cs="Arial"/>
          <w:sz w:val="22"/>
          <w:szCs w:val="22"/>
        </w:rPr>
        <w:t>wyznaczonym terminie, nie krótszym niż 5 dni od dnia wezwania, podmiotowych środków dowodowych, jeżeli wyma</w:t>
      </w:r>
      <w:r w:rsidR="00185699" w:rsidRPr="009109E0">
        <w:rPr>
          <w:rFonts w:ascii="Cambria" w:hAnsi="Cambria" w:cs="Arial"/>
          <w:sz w:val="22"/>
          <w:szCs w:val="22"/>
        </w:rPr>
        <w:t>gał ich złożenia w ogłoszeniu o </w:t>
      </w:r>
      <w:r w:rsidRPr="009109E0">
        <w:rPr>
          <w:rFonts w:ascii="Cambria" w:hAnsi="Cambria" w:cs="Arial"/>
          <w:sz w:val="22"/>
          <w:szCs w:val="22"/>
        </w:rPr>
        <w:t>zamówieniu lub dokumentach zamówienia, aktualnych na dzień złożenia podmiotowych środków dowodowych.</w:t>
      </w: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Podmioto</w:t>
      </w:r>
      <w:r w:rsidR="00DB7C61">
        <w:rPr>
          <w:rFonts w:ascii="Cambria" w:hAnsi="Cambria" w:cs="Arial"/>
          <w:sz w:val="22"/>
          <w:szCs w:val="22"/>
        </w:rPr>
        <w:t>we środki dowodowe wymagane od W</w:t>
      </w:r>
      <w:r w:rsidRPr="009109E0">
        <w:rPr>
          <w:rFonts w:ascii="Cambria" w:hAnsi="Cambria" w:cs="Arial"/>
          <w:sz w:val="22"/>
          <w:szCs w:val="22"/>
        </w:rPr>
        <w:t>ykonawcy obejmują:</w:t>
      </w:r>
    </w:p>
    <w:p w:rsidR="00A96CF0" w:rsidRPr="009109E0" w:rsidRDefault="00BE0453" w:rsidP="00BE0453">
      <w:pPr>
        <w:pStyle w:val="pkt"/>
        <w:spacing w:before="0" w:after="0" w:line="276" w:lineRule="auto"/>
        <w:ind w:left="567" w:hanging="284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4.1.</w:t>
      </w:r>
      <w:r w:rsidR="001B544D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A96CF0">
        <w:rPr>
          <w:rFonts w:ascii="Cambria" w:eastAsia="Times New Roman" w:hAnsi="Cambria" w:cs="Arial"/>
          <w:b/>
          <w:sz w:val="22"/>
          <w:szCs w:val="22"/>
        </w:rPr>
        <w:t>Dokumenty potwierdzające brak podstaw wy</w:t>
      </w:r>
      <w:r w:rsidR="001B544D">
        <w:rPr>
          <w:rFonts w:ascii="Cambria" w:eastAsia="Times New Roman" w:hAnsi="Cambria" w:cs="Arial"/>
          <w:b/>
          <w:sz w:val="22"/>
          <w:szCs w:val="22"/>
        </w:rPr>
        <w:t>kluczenia Wykonawcy z udziału w </w:t>
      </w:r>
      <w:r w:rsidR="00A96CF0">
        <w:rPr>
          <w:rFonts w:ascii="Cambria" w:eastAsia="Times New Roman" w:hAnsi="Cambria" w:cs="Arial"/>
          <w:b/>
          <w:sz w:val="22"/>
          <w:szCs w:val="22"/>
        </w:rPr>
        <w:t>postępowaniu:</w:t>
      </w:r>
    </w:p>
    <w:p w:rsidR="0036440F" w:rsidRPr="009109E0" w:rsidRDefault="00BC75CB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1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)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</w:r>
      <w:r w:rsidR="00F22950" w:rsidRPr="009109E0">
        <w:rPr>
          <w:rFonts w:ascii="Cambria" w:hAnsi="Cambria"/>
          <w:sz w:val="22"/>
          <w:szCs w:val="22"/>
        </w:rPr>
        <w:t>Oświadczenie W</w:t>
      </w:r>
      <w:r w:rsidR="0036440F" w:rsidRPr="009109E0">
        <w:rPr>
          <w:rFonts w:ascii="Cambria" w:hAnsi="Cambria"/>
          <w:sz w:val="22"/>
          <w:szCs w:val="22"/>
        </w:rPr>
        <w:t>ykonawcy, w zakresie art. 108 ust. 1 pkt 5 ustawy, o braku przynależności do tej samej grupy kapitałowej, w rozumieniu ustawy z dnia 16.02.2007 r. o ochronie konkurencji i konsumentów (Dz. U. z 2020 r. poz. 1076</w:t>
      </w:r>
      <w:r w:rsidR="00CF1677">
        <w:rPr>
          <w:rFonts w:ascii="Cambria" w:hAnsi="Cambria"/>
          <w:sz w:val="22"/>
          <w:szCs w:val="22"/>
        </w:rPr>
        <w:t xml:space="preserve"> z późn. zm.</w:t>
      </w:r>
      <w:r w:rsidR="00DB7C61">
        <w:rPr>
          <w:rFonts w:ascii="Cambria" w:hAnsi="Cambria"/>
          <w:sz w:val="22"/>
          <w:szCs w:val="22"/>
        </w:rPr>
        <w:t>), z innym W</w:t>
      </w:r>
      <w:r w:rsidR="0036440F" w:rsidRPr="009109E0">
        <w:rPr>
          <w:rFonts w:ascii="Cambria" w:hAnsi="Cambria"/>
          <w:sz w:val="22"/>
          <w:szCs w:val="22"/>
        </w:rPr>
        <w:t xml:space="preserve">ykonawcą, który złożył odrębną ofertę, ofertę częściową lub wniosek o dopuszczenie do udziału w postępowaniu, albo oświadczenia o przynależności do tej samej grupy kapitałowej wraz z dokumentami lub informacjami potwierdzającymi przygotowanie </w:t>
      </w:r>
      <w:r w:rsidR="0036440F" w:rsidRPr="009109E0">
        <w:rPr>
          <w:rFonts w:ascii="Cambria" w:hAnsi="Cambria"/>
          <w:sz w:val="22"/>
          <w:szCs w:val="22"/>
        </w:rPr>
        <w:lastRenderedPageBreak/>
        <w:t>oferty, oferty częściowej lub wniosku o</w:t>
      </w:r>
      <w:r w:rsidR="00AB415B" w:rsidRPr="009109E0">
        <w:rPr>
          <w:rFonts w:ascii="Cambria" w:hAnsi="Cambria"/>
          <w:sz w:val="22"/>
          <w:szCs w:val="22"/>
        </w:rPr>
        <w:t> </w:t>
      </w:r>
      <w:r w:rsidR="0036440F" w:rsidRPr="009109E0">
        <w:rPr>
          <w:rFonts w:ascii="Cambria" w:hAnsi="Cambria"/>
          <w:sz w:val="22"/>
          <w:szCs w:val="22"/>
        </w:rPr>
        <w:t>dopuszczenie do udziału w post</w:t>
      </w:r>
      <w:r w:rsidR="00F22950" w:rsidRPr="009109E0">
        <w:rPr>
          <w:rFonts w:ascii="Cambria" w:hAnsi="Cambria"/>
          <w:sz w:val="22"/>
          <w:szCs w:val="22"/>
        </w:rPr>
        <w:t>ępowaniu niezależnie od innego W</w:t>
      </w:r>
      <w:r w:rsidR="0036440F" w:rsidRPr="009109E0">
        <w:rPr>
          <w:rFonts w:ascii="Cambria" w:hAnsi="Cambria"/>
          <w:sz w:val="22"/>
          <w:szCs w:val="22"/>
        </w:rPr>
        <w:t xml:space="preserve">ykonawcy należącego do tej samej grupy kapitałowej - </w:t>
      </w:r>
      <w:r w:rsidR="001D67E4">
        <w:rPr>
          <w:rFonts w:ascii="Cambria" w:hAnsi="Cambria"/>
          <w:b/>
          <w:bCs/>
          <w:sz w:val="22"/>
          <w:szCs w:val="22"/>
        </w:rPr>
        <w:t>załącznik nr 3</w:t>
      </w:r>
      <w:r w:rsidR="0036440F" w:rsidRPr="009109E0">
        <w:rPr>
          <w:rFonts w:ascii="Cambria" w:hAnsi="Cambria"/>
          <w:b/>
          <w:bCs/>
          <w:sz w:val="22"/>
          <w:szCs w:val="22"/>
        </w:rPr>
        <w:t xml:space="preserve"> do SWZ</w:t>
      </w:r>
      <w:r w:rsidR="0036440F" w:rsidRPr="009109E0">
        <w:rPr>
          <w:rFonts w:ascii="Cambria" w:hAnsi="Cambria"/>
          <w:sz w:val="22"/>
          <w:szCs w:val="22"/>
        </w:rPr>
        <w:t>;</w:t>
      </w:r>
    </w:p>
    <w:p w:rsidR="0036440F" w:rsidRDefault="0036440F" w:rsidP="009109E0">
      <w:pPr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9109E0">
        <w:rPr>
          <w:rFonts w:ascii="Cambria" w:hAnsi="Cambria"/>
          <w:b/>
          <w:bCs/>
          <w:sz w:val="22"/>
          <w:szCs w:val="22"/>
        </w:rPr>
        <w:t>2)</w:t>
      </w:r>
      <w:r w:rsidRPr="009109E0">
        <w:rPr>
          <w:rFonts w:ascii="Cambria" w:hAnsi="Cambria"/>
          <w:b/>
          <w:bCs/>
          <w:sz w:val="22"/>
          <w:szCs w:val="22"/>
        </w:rPr>
        <w:tab/>
      </w:r>
      <w:r w:rsidRPr="009109E0">
        <w:rPr>
          <w:rFonts w:ascii="Cambria" w:hAnsi="Cambria"/>
          <w:sz w:val="22"/>
          <w:szCs w:val="22"/>
        </w:rPr>
        <w:t>Odpis lub informacja z Krajowego Rejestru Sądowe</w:t>
      </w:r>
      <w:r w:rsidR="00533C46">
        <w:rPr>
          <w:rFonts w:ascii="Cambria" w:hAnsi="Cambria"/>
          <w:sz w:val="22"/>
          <w:szCs w:val="22"/>
        </w:rPr>
        <w:t>go lub z Centralnej Ewidencji i </w:t>
      </w:r>
      <w:r w:rsidRPr="009109E0">
        <w:rPr>
          <w:rFonts w:ascii="Cambria" w:hAnsi="Cambria"/>
          <w:sz w:val="22"/>
          <w:szCs w:val="22"/>
        </w:rPr>
        <w:t>Informacji o Działalności Gospodarczej, w zakresie art. 109 ust. 1 pkt 4 ustawy, sporządzonych nie wcześniej niż 3 miesiące przed jej złożeniem, jeżeli odrębne przepisy wymagają wpisu do rejestru lub ewidencji;</w:t>
      </w:r>
    </w:p>
    <w:p w:rsidR="00A96CF0" w:rsidRDefault="00BE0453" w:rsidP="00BE0453">
      <w:pPr>
        <w:pStyle w:val="pkt"/>
        <w:spacing w:before="0" w:after="0" w:line="276" w:lineRule="auto"/>
        <w:ind w:left="567" w:hanging="283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4.2. </w:t>
      </w:r>
      <w:r w:rsidR="00A96CF0">
        <w:rPr>
          <w:rFonts w:ascii="Cambria" w:eastAsia="Times New Roman" w:hAnsi="Cambria" w:cs="Arial"/>
          <w:b/>
          <w:sz w:val="22"/>
          <w:szCs w:val="22"/>
        </w:rPr>
        <w:t xml:space="preserve">Dokumenty potwierdzające spełnienie </w:t>
      </w:r>
      <w:r w:rsidR="0064797A">
        <w:rPr>
          <w:rFonts w:ascii="Cambria" w:eastAsia="Times New Roman" w:hAnsi="Cambria" w:cs="Arial"/>
          <w:b/>
          <w:sz w:val="22"/>
          <w:szCs w:val="22"/>
        </w:rPr>
        <w:t>warunków udziału w postępowaniu.</w:t>
      </w:r>
    </w:p>
    <w:p w:rsidR="0064797A" w:rsidRDefault="0064797A" w:rsidP="00BE0453">
      <w:pPr>
        <w:pStyle w:val="pkt"/>
        <w:spacing w:before="0" w:after="0" w:line="276" w:lineRule="auto"/>
        <w:ind w:left="567" w:hanging="283"/>
        <w:rPr>
          <w:rFonts w:ascii="Cambria" w:eastAsia="Times New Roman" w:hAnsi="Cambria" w:cs="Arial"/>
          <w:sz w:val="22"/>
          <w:szCs w:val="22"/>
        </w:rPr>
      </w:pPr>
      <w:r w:rsidRPr="0064797A">
        <w:rPr>
          <w:rFonts w:ascii="Cambria" w:eastAsia="Times New Roman" w:hAnsi="Cambria" w:cs="Arial"/>
          <w:sz w:val="22"/>
          <w:szCs w:val="22"/>
        </w:rPr>
        <w:t>Zamawiający nie określa warunków ud</w:t>
      </w:r>
      <w:r w:rsidR="00C37739">
        <w:rPr>
          <w:rFonts w:ascii="Cambria" w:eastAsia="Times New Roman" w:hAnsi="Cambria" w:cs="Arial"/>
          <w:sz w:val="22"/>
          <w:szCs w:val="22"/>
        </w:rPr>
        <w:t>ziału w niniejszym postę</w:t>
      </w:r>
      <w:r>
        <w:rPr>
          <w:rFonts w:ascii="Cambria" w:eastAsia="Times New Roman" w:hAnsi="Cambria" w:cs="Arial"/>
          <w:sz w:val="22"/>
          <w:szCs w:val="22"/>
        </w:rPr>
        <w:t>powaniu.</w:t>
      </w:r>
    </w:p>
    <w:p w:rsidR="0064797A" w:rsidRPr="0064797A" w:rsidRDefault="0064797A" w:rsidP="00BE0453">
      <w:pPr>
        <w:pStyle w:val="pkt"/>
        <w:spacing w:before="0" w:after="0" w:line="276" w:lineRule="auto"/>
        <w:ind w:left="567" w:hanging="283"/>
        <w:rPr>
          <w:rFonts w:ascii="Cambria" w:hAnsi="Cambria" w:cs="Arial"/>
          <w:sz w:val="22"/>
          <w:szCs w:val="22"/>
        </w:rPr>
      </w:pPr>
    </w:p>
    <w:p w:rsidR="00910111" w:rsidRPr="00910111" w:rsidRDefault="00D87E9D" w:rsidP="00910111">
      <w:pPr>
        <w:spacing w:line="276" w:lineRule="auto"/>
        <w:ind w:left="426" w:hanging="426"/>
        <w:jc w:val="both"/>
        <w:rPr>
          <w:rFonts w:ascii="Cambria" w:eastAsia="Times New Roman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Jeżeli Wykonawca ma siedzibę lub miejsce zamieszkania poza teryt</w:t>
      </w:r>
      <w:r w:rsidR="00910111">
        <w:rPr>
          <w:rFonts w:ascii="Cambria" w:hAnsi="Cambria" w:cs="Arial"/>
          <w:sz w:val="22"/>
          <w:szCs w:val="22"/>
        </w:rPr>
        <w:t>orium R</w:t>
      </w:r>
      <w:r w:rsidRPr="00910111">
        <w:rPr>
          <w:rFonts w:ascii="Cambria" w:hAnsi="Cambria" w:cs="Arial"/>
          <w:sz w:val="22"/>
          <w:szCs w:val="22"/>
        </w:rPr>
        <w:t>zeczypospolitej Polskiej, zamiast do</w:t>
      </w:r>
      <w:r w:rsidR="00691F97">
        <w:rPr>
          <w:rFonts w:ascii="Cambria" w:hAnsi="Cambria" w:cs="Arial"/>
          <w:sz w:val="22"/>
          <w:szCs w:val="22"/>
        </w:rPr>
        <w:t>kumentu, o którym</w:t>
      </w:r>
      <w:r w:rsidR="00DB7C61" w:rsidRPr="00910111">
        <w:rPr>
          <w:rFonts w:ascii="Cambria" w:hAnsi="Cambria" w:cs="Arial"/>
          <w:sz w:val="22"/>
          <w:szCs w:val="22"/>
        </w:rPr>
        <w:t xml:space="preserve"> mowa w ust. 4</w:t>
      </w:r>
      <w:r w:rsidR="003B3169">
        <w:rPr>
          <w:rFonts w:ascii="Cambria" w:hAnsi="Cambria" w:cs="Arial"/>
          <w:sz w:val="22"/>
          <w:szCs w:val="22"/>
        </w:rPr>
        <w:t>.1</w:t>
      </w:r>
      <w:r w:rsidRPr="00910111">
        <w:rPr>
          <w:rFonts w:ascii="Cambria" w:hAnsi="Cambria" w:cs="Arial"/>
          <w:sz w:val="22"/>
          <w:szCs w:val="22"/>
        </w:rPr>
        <w:t xml:space="preserve"> pkt 2</w:t>
      </w:r>
      <w:r w:rsidR="003B3169">
        <w:rPr>
          <w:rFonts w:ascii="Cambria" w:hAnsi="Cambria" w:cs="Arial"/>
          <w:sz w:val="22"/>
          <w:szCs w:val="22"/>
        </w:rPr>
        <w:t>)</w:t>
      </w:r>
      <w:r w:rsidRPr="00910111">
        <w:rPr>
          <w:rFonts w:ascii="Cambria" w:hAnsi="Cambria" w:cs="Arial"/>
          <w:sz w:val="22"/>
          <w:szCs w:val="22"/>
        </w:rPr>
        <w:t xml:space="preserve">, składa </w:t>
      </w:r>
      <w:r w:rsidR="00910111" w:rsidRPr="00910111">
        <w:rPr>
          <w:rFonts w:ascii="Cambria" w:eastAsia="Times New Roman" w:hAnsi="Cambria"/>
          <w:sz w:val="22"/>
          <w:szCs w:val="22"/>
        </w:rPr>
        <w:t>dokument lub dokument</w:t>
      </w:r>
      <w:r w:rsidR="001F7A01">
        <w:rPr>
          <w:rFonts w:ascii="Cambria" w:eastAsia="Times New Roman" w:hAnsi="Cambria"/>
          <w:sz w:val="22"/>
          <w:szCs w:val="22"/>
        </w:rPr>
        <w:t>y wystawione w kraju, w którym W</w:t>
      </w:r>
      <w:r w:rsidR="00910111" w:rsidRPr="00910111">
        <w:rPr>
          <w:rFonts w:ascii="Cambria" w:eastAsia="Times New Roman" w:hAnsi="Cambria"/>
          <w:sz w:val="22"/>
          <w:szCs w:val="22"/>
        </w:rPr>
        <w:t>ykonawca ma siedzibę lub miejsce zamieszkania, potwierdzające odpowiednio, że:</w:t>
      </w:r>
    </w:p>
    <w:p w:rsidR="00910111" w:rsidRP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a) nie naruszył obowiązków dotyczących płatności podatków, opłat lub składek na ubezpieczenie społeczne lub zdrowotne,</w:t>
      </w:r>
    </w:p>
    <w:p w:rsidR="00910111" w:rsidRDefault="00910111" w:rsidP="00910111">
      <w:pPr>
        <w:spacing w:line="276" w:lineRule="auto"/>
        <w:ind w:left="851" w:hanging="426"/>
        <w:jc w:val="both"/>
        <w:rPr>
          <w:rFonts w:ascii="Cambria" w:eastAsia="Times New Roman" w:hAnsi="Cambria"/>
          <w:sz w:val="22"/>
          <w:szCs w:val="22"/>
        </w:rPr>
      </w:pPr>
      <w:r w:rsidRPr="00910111">
        <w:rPr>
          <w:rFonts w:ascii="Cambria" w:eastAsia="Times New Roman" w:hAnsi="Cambria"/>
          <w:sz w:val="22"/>
          <w:szCs w:val="22"/>
        </w:rPr>
        <w:t>b) nie otwarto jego likwidacji, nie ogłoszono upadłości, jego aktywami nie zarządza likwidator lub sąd, nie zawarł układu z wierzycielami, jego działalność gospodarcza nie jest zawieszona ani nie znajduje się on w innej tego</w:t>
      </w:r>
      <w:r>
        <w:rPr>
          <w:rFonts w:ascii="Cambria" w:eastAsia="Times New Roman" w:hAnsi="Cambria"/>
          <w:sz w:val="22"/>
          <w:szCs w:val="22"/>
        </w:rPr>
        <w:t xml:space="preserve"> rodzaju sytuacji wynikającej z </w:t>
      </w:r>
      <w:r w:rsidRPr="00910111">
        <w:rPr>
          <w:rFonts w:ascii="Cambria" w:eastAsia="Times New Roman" w:hAnsi="Cambria"/>
          <w:sz w:val="22"/>
          <w:szCs w:val="22"/>
        </w:rPr>
        <w:t xml:space="preserve">podobnej procedury przewidzianej w przepisach </w:t>
      </w:r>
      <w:r w:rsidR="005F453A">
        <w:rPr>
          <w:rFonts w:ascii="Cambria" w:eastAsia="Times New Roman" w:hAnsi="Cambria"/>
          <w:sz w:val="22"/>
          <w:szCs w:val="22"/>
        </w:rPr>
        <w:t>miejsca wszczęcia tej procedury</w:t>
      </w:r>
    </w:p>
    <w:p w:rsidR="005F453A" w:rsidRPr="00ED643D" w:rsidRDefault="005F453A" w:rsidP="00910111">
      <w:pPr>
        <w:spacing w:line="276" w:lineRule="auto"/>
        <w:ind w:left="851" w:hanging="426"/>
        <w:jc w:val="both"/>
        <w:rPr>
          <w:rFonts w:ascii="Cambria" w:eastAsia="Times New Roman" w:hAnsi="Cambria"/>
          <w:color w:val="000000" w:themeColor="text1"/>
          <w:sz w:val="22"/>
          <w:szCs w:val="22"/>
        </w:rPr>
      </w:pPr>
      <w:r w:rsidRPr="00ED643D">
        <w:rPr>
          <w:rFonts w:ascii="Cambria" w:eastAsia="Times New Roman" w:hAnsi="Cambria"/>
          <w:color w:val="000000" w:themeColor="text1"/>
          <w:sz w:val="22"/>
          <w:szCs w:val="22"/>
        </w:rPr>
        <w:t>wystawione nie wcześniej niż 3 miesiące przed ich złożeniem.</w:t>
      </w:r>
    </w:p>
    <w:p w:rsidR="00006A86" w:rsidRDefault="00D87E9D" w:rsidP="00910111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6.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995D80">
        <w:rPr>
          <w:rFonts w:ascii="Cambria" w:hAnsi="Cambria"/>
          <w:sz w:val="22"/>
          <w:szCs w:val="22"/>
        </w:rPr>
        <w:t>Jeżeli w kraju, 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zamieszkania, nie wydaje się dokumentów</w:t>
      </w:r>
      <w:r w:rsidR="00910111">
        <w:rPr>
          <w:rFonts w:ascii="Cambria" w:hAnsi="Cambria"/>
          <w:sz w:val="22"/>
          <w:szCs w:val="22"/>
        </w:rPr>
        <w:t xml:space="preserve">, o których mowa w </w:t>
      </w:r>
      <w:r w:rsidR="009D09F0">
        <w:rPr>
          <w:rFonts w:ascii="Cambria" w:hAnsi="Cambria"/>
          <w:sz w:val="22"/>
          <w:szCs w:val="22"/>
        </w:rPr>
        <w:t>ust. 5</w:t>
      </w:r>
      <w:r w:rsidR="00006A86" w:rsidRPr="00006A86">
        <w:rPr>
          <w:rFonts w:ascii="Cambria" w:hAnsi="Cambria"/>
          <w:sz w:val="22"/>
          <w:szCs w:val="22"/>
        </w:rPr>
        <w:t xml:space="preserve">, lub gdy dokumenty te nie odnoszą się do wszystkich przypadków, o których mowa w </w:t>
      </w:r>
      <w:hyperlink r:id="rId26" w:anchor="/document/18903829?unitId=art(108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108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7" w:anchor="/document/18903829?unitId=art(108)ust(1)pkt(2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28" w:anchor="/document/18903829?unitId=art(108)ust(1)pkt(4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4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29" w:anchor="/document/18903829?unitId=art(109)ust(1)pkt(1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art. 109 ust. 1 pkt 1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, </w:t>
      </w:r>
      <w:hyperlink r:id="rId30" w:anchor="/document/18903829?unitId=art(109)ust(1)pkt(2)lit(a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2 lit. a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i </w:t>
      </w:r>
      <w:hyperlink r:id="rId31" w:anchor="/document/18903829?unitId=art(109)ust(1)pkt(2)lit(b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b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oraz </w:t>
      </w:r>
      <w:hyperlink r:id="rId32" w:anchor="/document/18903829?unitId=art(109)ust(1)pkt(3)&amp;cm=DOCUMENT" w:tgtFrame="_blank" w:history="1">
        <w:r w:rsidR="00006A86" w:rsidRPr="00006A86">
          <w:rPr>
            <w:rFonts w:ascii="Cambria" w:hAnsi="Cambria"/>
            <w:sz w:val="22"/>
            <w:szCs w:val="22"/>
          </w:rPr>
          <w:t>pkt 3</w:t>
        </w:r>
      </w:hyperlink>
      <w:r w:rsidR="00006A86" w:rsidRPr="00006A86">
        <w:rPr>
          <w:rFonts w:ascii="Cambria" w:hAnsi="Cambria"/>
          <w:sz w:val="22"/>
          <w:szCs w:val="22"/>
        </w:rPr>
        <w:t xml:space="preserve"> ustawy, zastępuje się je odpowiednio w całości lub w części dokumentem zawiera</w:t>
      </w:r>
      <w:r w:rsidR="00995D80">
        <w:rPr>
          <w:rFonts w:ascii="Cambria" w:hAnsi="Cambria"/>
          <w:sz w:val="22"/>
          <w:szCs w:val="22"/>
        </w:rPr>
        <w:t>jącym odpowiednio oświadczenie W</w:t>
      </w:r>
      <w:r w:rsidR="00006A86" w:rsidRPr="00006A86">
        <w:rPr>
          <w:rFonts w:ascii="Cambria" w:hAnsi="Cambria"/>
          <w:sz w:val="22"/>
          <w:szCs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995D80">
        <w:rPr>
          <w:rFonts w:ascii="Cambria" w:hAnsi="Cambria"/>
          <w:sz w:val="22"/>
          <w:szCs w:val="22"/>
        </w:rPr>
        <w:t>w którym W</w:t>
      </w:r>
      <w:r w:rsidR="00006A86" w:rsidRPr="00006A86">
        <w:rPr>
          <w:rFonts w:ascii="Cambria" w:hAnsi="Cambria"/>
          <w:sz w:val="22"/>
          <w:szCs w:val="22"/>
        </w:rPr>
        <w:t>ykonawca ma siedzibę lub miejsce zamieszkania nie ma przepisów o oświadczeniu pod przysięgą, złożone przed organem sądowym lub administracyjnym, notariuszem, organem samorządu zawodowego lub gospodarczego, właściwym ze względu na siedzibę lub mie</w:t>
      </w:r>
      <w:r w:rsidR="00995D80">
        <w:rPr>
          <w:rFonts w:ascii="Cambria" w:hAnsi="Cambria"/>
          <w:sz w:val="22"/>
          <w:szCs w:val="22"/>
        </w:rPr>
        <w:t>jsce zamieszkania W</w:t>
      </w:r>
      <w:r w:rsidR="00006A86" w:rsidRPr="00006A86">
        <w:rPr>
          <w:rFonts w:ascii="Cambria" w:hAnsi="Cambria"/>
          <w:sz w:val="22"/>
          <w:szCs w:val="22"/>
        </w:rPr>
        <w:t>ykonawcy. Dokument o którym mowa powinien by</w:t>
      </w:r>
      <w:r w:rsidR="00995D80">
        <w:rPr>
          <w:rFonts w:ascii="Cambria" w:hAnsi="Cambria"/>
          <w:sz w:val="22"/>
          <w:szCs w:val="22"/>
        </w:rPr>
        <w:t>ć wystawiony nie wcześniej niż 3 miesiące</w:t>
      </w:r>
      <w:r w:rsidR="00006A86" w:rsidRPr="00006A86">
        <w:rPr>
          <w:rFonts w:ascii="Cambria" w:hAnsi="Cambria"/>
          <w:sz w:val="22"/>
          <w:szCs w:val="22"/>
        </w:rPr>
        <w:t xml:space="preserve"> przed jego złożeniem.</w:t>
      </w:r>
      <w:r w:rsidR="00006A86">
        <w:rPr>
          <w:szCs w:val="24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7.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>Zamawiający nie wzywa do złożenia podmiotowych środków dowodowych, jeżeli</w:t>
      </w:r>
      <w:r w:rsidRPr="009109E0">
        <w:rPr>
          <w:rFonts w:ascii="Cambria" w:hAnsi="Cambria" w:cs="Arial"/>
          <w:sz w:val="22"/>
          <w:szCs w:val="22"/>
        </w:rPr>
        <w:t>: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b/>
          <w:i/>
          <w:sz w:val="22"/>
          <w:szCs w:val="22"/>
          <w:u w:val="single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może je uzyskać za pomocą bezpłatnych i</w:t>
      </w:r>
      <w:r w:rsidR="005F645B" w:rsidRPr="009109E0">
        <w:rPr>
          <w:rFonts w:ascii="Cambria" w:hAnsi="Cambria" w:cs="Arial"/>
          <w:sz w:val="22"/>
          <w:szCs w:val="22"/>
        </w:rPr>
        <w:t xml:space="preserve"> ogólnodostępnych baz danych, w </w:t>
      </w:r>
      <w:r w:rsidRPr="009109E0">
        <w:rPr>
          <w:rFonts w:ascii="Cambria" w:hAnsi="Cambria" w:cs="Arial"/>
          <w:sz w:val="22"/>
          <w:szCs w:val="22"/>
        </w:rPr>
        <w:t>szczególności rejestrów publicznych w rozu</w:t>
      </w:r>
      <w:r w:rsidR="00F22950" w:rsidRPr="009109E0">
        <w:rPr>
          <w:rFonts w:ascii="Cambria" w:hAnsi="Cambria" w:cs="Arial"/>
          <w:sz w:val="22"/>
          <w:szCs w:val="22"/>
        </w:rPr>
        <w:t>mieniu ustawy z dnia 17.02.2005 </w:t>
      </w:r>
      <w:r w:rsidR="00533C46">
        <w:rPr>
          <w:rFonts w:ascii="Cambria" w:hAnsi="Cambria" w:cs="Arial"/>
          <w:sz w:val="22"/>
          <w:szCs w:val="22"/>
        </w:rPr>
        <w:t>r. o </w:t>
      </w:r>
      <w:r w:rsidRPr="009109E0">
        <w:rPr>
          <w:rFonts w:ascii="Cambria" w:hAnsi="Cambria" w:cs="Arial"/>
          <w:sz w:val="22"/>
          <w:szCs w:val="22"/>
        </w:rPr>
        <w:t xml:space="preserve">informatyzacji działalności podmiotów realizujących zadania publiczne, </w:t>
      </w:r>
      <w:r w:rsidR="00B80BFB">
        <w:rPr>
          <w:rFonts w:ascii="Cambria" w:hAnsi="Cambria" w:cs="Arial"/>
          <w:b/>
          <w:i/>
          <w:sz w:val="22"/>
          <w:szCs w:val="22"/>
          <w:u w:val="single"/>
        </w:rPr>
        <w:t>o ile W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ykonawca wskazał w oświadczeniu, o którym mowa w art. 125 ust. 1 </w:t>
      </w:r>
      <w:r w:rsidR="0027102F">
        <w:rPr>
          <w:rFonts w:ascii="Cambria" w:hAnsi="Cambria" w:cs="Arial"/>
          <w:b/>
          <w:i/>
          <w:sz w:val="22"/>
          <w:szCs w:val="22"/>
          <w:u w:val="single"/>
        </w:rPr>
        <w:t xml:space="preserve">ustawy Pzp </w:t>
      </w:r>
      <w:r w:rsidRPr="009109E0">
        <w:rPr>
          <w:rFonts w:ascii="Cambria" w:hAnsi="Cambria" w:cs="Arial"/>
          <w:b/>
          <w:i/>
          <w:sz w:val="22"/>
          <w:szCs w:val="22"/>
          <w:u w:val="single"/>
        </w:rPr>
        <w:t xml:space="preserve"> dane umożliwiające dostęp do tych środków;</w:t>
      </w:r>
    </w:p>
    <w:p w:rsidR="00D87E9D" w:rsidRPr="009109E0" w:rsidRDefault="00D87E9D" w:rsidP="009109E0">
      <w:pPr>
        <w:pStyle w:val="Akapitzlist"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podmiotowym środkiem dowodowym jest oświadczenie, którego treść odpowiada zakresowi oświadczenia, o którym mowa w art. 125 ust. 1.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8.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nie jest zobowiązany do złożenia podmiotowych środków dowodowych</w:t>
      </w:r>
      <w:r w:rsidR="001B72B1">
        <w:rPr>
          <w:rFonts w:ascii="Cambria" w:hAnsi="Cambria" w:cs="Arial"/>
          <w:sz w:val="22"/>
          <w:szCs w:val="22"/>
        </w:rPr>
        <w:t>, które Zamawiający posiada, jeżeli W</w:t>
      </w:r>
      <w:r w:rsidRPr="009109E0">
        <w:rPr>
          <w:rFonts w:ascii="Cambria" w:hAnsi="Cambria" w:cs="Arial"/>
          <w:sz w:val="22"/>
          <w:szCs w:val="22"/>
        </w:rPr>
        <w:t>ykonawca wskaże te środki oraz potwierdzi ich prawidłowość i aktualność.</w:t>
      </w:r>
    </w:p>
    <w:p w:rsidR="00144ABC" w:rsidRPr="00144ABC" w:rsidRDefault="00D87E9D" w:rsidP="00144ABC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9.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zakres</w:t>
      </w:r>
      <w:r w:rsidR="0027102F">
        <w:rPr>
          <w:rFonts w:ascii="Cambria" w:hAnsi="Cambria" w:cs="Arial"/>
          <w:sz w:val="22"/>
          <w:szCs w:val="22"/>
        </w:rPr>
        <w:t>ie nieuregulowanym ustawą Pzp</w:t>
      </w:r>
      <w:r w:rsidRPr="009109E0">
        <w:rPr>
          <w:rFonts w:ascii="Cambria" w:hAnsi="Cambria" w:cs="Arial"/>
          <w:sz w:val="22"/>
          <w:szCs w:val="22"/>
        </w:rPr>
        <w:t xml:space="preserve"> lub niniejszą</w:t>
      </w:r>
      <w:r w:rsidR="005F645B" w:rsidRPr="009109E0">
        <w:rPr>
          <w:rFonts w:ascii="Cambria" w:hAnsi="Cambria" w:cs="Arial"/>
          <w:sz w:val="22"/>
          <w:szCs w:val="22"/>
        </w:rPr>
        <w:t xml:space="preserve"> SWZ do oświadczeń i </w:t>
      </w:r>
      <w:r w:rsidRPr="009109E0">
        <w:rPr>
          <w:rFonts w:ascii="Cambria" w:hAnsi="Cambria" w:cs="Arial"/>
          <w:sz w:val="22"/>
          <w:szCs w:val="22"/>
        </w:rPr>
        <w:t>dokumentów składanych przez Wykonawcę w p</w:t>
      </w:r>
      <w:r w:rsidR="005F645B" w:rsidRPr="009109E0">
        <w:rPr>
          <w:rFonts w:ascii="Cambria" w:hAnsi="Cambria" w:cs="Arial"/>
          <w:sz w:val="22"/>
          <w:szCs w:val="22"/>
        </w:rPr>
        <w:t>ostępowaniu zastosowanie mają w </w:t>
      </w:r>
      <w:r w:rsidRPr="009109E0">
        <w:rPr>
          <w:rFonts w:ascii="Cambria" w:hAnsi="Cambria" w:cs="Arial"/>
          <w:sz w:val="22"/>
          <w:szCs w:val="22"/>
        </w:rPr>
        <w:t xml:space="preserve">szczególności przepisy rozporządzenia Ministra Rozwoju Pracy i Technologii z dnia 23 grudnia 2020 r. w sprawie </w:t>
      </w:r>
      <w:r w:rsidRPr="009109E0">
        <w:rPr>
          <w:rFonts w:ascii="Cambria" w:hAnsi="Cambria" w:cs="Arial"/>
          <w:sz w:val="22"/>
          <w:szCs w:val="22"/>
        </w:rPr>
        <w:lastRenderedPageBreak/>
        <w:t>podmiotowych środków dowodowych oraz innych dokumentów lub</w:t>
      </w:r>
      <w:r w:rsidR="00797671">
        <w:rPr>
          <w:rFonts w:ascii="Cambria" w:hAnsi="Cambria" w:cs="Arial"/>
          <w:sz w:val="22"/>
          <w:szCs w:val="22"/>
        </w:rPr>
        <w:t xml:space="preserve"> oświadczeń, jakich może żądać Zamawiający od Wykonawcy oraz r</w:t>
      </w:r>
      <w:r w:rsidRPr="009109E0">
        <w:rPr>
          <w:rFonts w:ascii="Cambria" w:hAnsi="Cambria" w:cs="Arial"/>
          <w:sz w:val="22"/>
          <w:szCs w:val="22"/>
        </w:rPr>
        <w:t xml:space="preserve">ozporządzenia Prezesa Rady Ministrów z dnia </w:t>
      </w:r>
      <w:r w:rsidR="0003148F" w:rsidRPr="009109E0">
        <w:rPr>
          <w:rFonts w:ascii="Cambria" w:hAnsi="Cambria" w:cs="Arial"/>
          <w:sz w:val="22"/>
          <w:szCs w:val="22"/>
        </w:rPr>
        <w:t xml:space="preserve">30 </w:t>
      </w:r>
      <w:r w:rsidRPr="009109E0">
        <w:rPr>
          <w:rFonts w:ascii="Cambria" w:hAnsi="Cambria" w:cs="Arial"/>
          <w:sz w:val="22"/>
          <w:szCs w:val="22"/>
        </w:rPr>
        <w:t>grudnia 2020 r. w sprawie sposobu sporządzania i przekazywania informacji oraz wymagań technicznych dla dokumentów elektronicznych oraz środk</w:t>
      </w:r>
      <w:r w:rsidR="005F645B" w:rsidRPr="009109E0">
        <w:rPr>
          <w:rFonts w:ascii="Cambria" w:hAnsi="Cambria" w:cs="Arial"/>
          <w:sz w:val="22"/>
          <w:szCs w:val="22"/>
        </w:rPr>
        <w:t>ów komunikacji elektronicznej w </w:t>
      </w:r>
      <w:r w:rsidRPr="009109E0">
        <w:rPr>
          <w:rFonts w:ascii="Cambria" w:hAnsi="Cambria" w:cs="Arial"/>
          <w:sz w:val="22"/>
          <w:szCs w:val="22"/>
        </w:rPr>
        <w:t>postępowaniu o udzielenie zamówienia publicznego lub konkursie.</w:t>
      </w:r>
    </w:p>
    <w:p w:rsidR="00E25190" w:rsidRPr="009109E0" w:rsidRDefault="00E25190" w:rsidP="0013382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XI.</w:t>
      </w:r>
      <w:r w:rsidRPr="009109E0">
        <w:rPr>
          <w:rFonts w:ascii="Cambria" w:hAnsi="Cambria" w:cs="Arial"/>
          <w:b/>
          <w:sz w:val="22"/>
          <w:szCs w:val="22"/>
        </w:rPr>
        <w:tab/>
        <w:t>PRZEDMIOTOWE ŚRODKI DOWODOWE</w:t>
      </w:r>
    </w:p>
    <w:p w:rsidR="00F32C5D" w:rsidRDefault="00F32C5D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b/>
          <w:sz w:val="22"/>
          <w:szCs w:val="22"/>
        </w:rPr>
      </w:pPr>
    </w:p>
    <w:p w:rsidR="00547487" w:rsidRPr="00CD4987" w:rsidRDefault="00547487" w:rsidP="00547487">
      <w:pPr>
        <w:pStyle w:val="pkt"/>
        <w:spacing w:before="0" w:after="0" w:line="276" w:lineRule="auto"/>
        <w:ind w:left="142" w:hanging="284"/>
        <w:rPr>
          <w:rFonts w:ascii="Cambria" w:hAnsi="Cambria" w:cs="Arial"/>
          <w:sz w:val="22"/>
          <w:szCs w:val="22"/>
        </w:rPr>
      </w:pPr>
      <w:r w:rsidRPr="00223AAB">
        <w:rPr>
          <w:rFonts w:ascii="Cambria" w:hAnsi="Cambria" w:cs="Arial"/>
          <w:b/>
          <w:sz w:val="22"/>
          <w:szCs w:val="22"/>
        </w:rPr>
        <w:t>1</w:t>
      </w:r>
      <w:r w:rsidRPr="00CD4987">
        <w:rPr>
          <w:rFonts w:ascii="Cambria" w:hAnsi="Cambria" w:cs="Arial"/>
          <w:b/>
          <w:sz w:val="22"/>
          <w:szCs w:val="22"/>
        </w:rPr>
        <w:t>.</w:t>
      </w:r>
      <w:r w:rsidRPr="00CD4987">
        <w:rPr>
          <w:rFonts w:ascii="Cambria" w:hAnsi="Cambria" w:cs="Arial"/>
          <w:sz w:val="22"/>
          <w:szCs w:val="22"/>
        </w:rPr>
        <w:t xml:space="preserve">  Zamawiający żąda</w:t>
      </w:r>
      <w:r w:rsidR="00CD4987" w:rsidRPr="00CD4987">
        <w:rPr>
          <w:rFonts w:ascii="Cambria" w:hAnsi="Cambria" w:cs="Arial"/>
          <w:sz w:val="22"/>
          <w:szCs w:val="22"/>
        </w:rPr>
        <w:t xml:space="preserve"> </w:t>
      </w:r>
      <w:r w:rsidRPr="00CD4987">
        <w:rPr>
          <w:rFonts w:ascii="Cambria" w:hAnsi="Cambria" w:cs="Arial"/>
          <w:sz w:val="22"/>
          <w:szCs w:val="22"/>
        </w:rPr>
        <w:t xml:space="preserve">złożenia wraz z ofertą przedmiotowych środków dowodowych na potwierdzenie zgodności ofertowanych </w:t>
      </w:r>
      <w:r w:rsidR="00CD4987" w:rsidRPr="00CD4987">
        <w:rPr>
          <w:rFonts w:ascii="Cambria" w:hAnsi="Cambria" w:cs="Arial"/>
          <w:sz w:val="22"/>
          <w:szCs w:val="22"/>
        </w:rPr>
        <w:t xml:space="preserve">dostaw </w:t>
      </w:r>
      <w:r w:rsidRPr="00CD4987">
        <w:rPr>
          <w:rFonts w:ascii="Cambria" w:hAnsi="Cambria" w:cs="Arial"/>
          <w:sz w:val="22"/>
          <w:szCs w:val="22"/>
        </w:rPr>
        <w:t>z wymaganiami określonymi w </w:t>
      </w:r>
      <w:r w:rsidR="008C669B" w:rsidRPr="00CD4987">
        <w:rPr>
          <w:rFonts w:ascii="Cambria" w:hAnsi="Cambria"/>
          <w:b/>
          <w:sz w:val="22"/>
          <w:szCs w:val="22"/>
        </w:rPr>
        <w:t>z</w:t>
      </w:r>
      <w:r w:rsidR="00CD4987" w:rsidRPr="00CD4987">
        <w:rPr>
          <w:rFonts w:ascii="Cambria" w:hAnsi="Cambria"/>
          <w:b/>
          <w:sz w:val="22"/>
          <w:szCs w:val="22"/>
        </w:rPr>
        <w:t xml:space="preserve">ałączniku nr 5a </w:t>
      </w:r>
      <w:r w:rsidR="00223AAB" w:rsidRPr="00CD4987">
        <w:rPr>
          <w:rFonts w:ascii="Cambria" w:hAnsi="Cambria"/>
          <w:b/>
          <w:sz w:val="22"/>
          <w:szCs w:val="22"/>
        </w:rPr>
        <w:t>(W</w:t>
      </w:r>
      <w:r w:rsidR="008C669B" w:rsidRPr="00CD4987">
        <w:rPr>
          <w:rFonts w:ascii="Cambria" w:hAnsi="Cambria"/>
          <w:b/>
          <w:sz w:val="22"/>
          <w:szCs w:val="22"/>
        </w:rPr>
        <w:t>ytyczne) i z</w:t>
      </w:r>
      <w:r w:rsidR="00CD4987" w:rsidRPr="00CD4987">
        <w:rPr>
          <w:rFonts w:ascii="Cambria" w:hAnsi="Cambria"/>
          <w:b/>
          <w:sz w:val="22"/>
          <w:szCs w:val="22"/>
        </w:rPr>
        <w:t>ałączniku</w:t>
      </w:r>
      <w:r w:rsidR="00A53403" w:rsidRPr="00CD4987">
        <w:rPr>
          <w:rFonts w:ascii="Cambria" w:hAnsi="Cambria"/>
          <w:b/>
          <w:sz w:val="22"/>
          <w:szCs w:val="22"/>
        </w:rPr>
        <w:t xml:space="preserve"> nr </w:t>
      </w:r>
      <w:r w:rsidRPr="00CD4987">
        <w:rPr>
          <w:rFonts w:ascii="Cambria" w:hAnsi="Cambria"/>
          <w:b/>
          <w:sz w:val="22"/>
          <w:szCs w:val="22"/>
        </w:rPr>
        <w:t xml:space="preserve"> </w:t>
      </w:r>
      <w:r w:rsidR="00176596" w:rsidRPr="00CD4987">
        <w:rPr>
          <w:rFonts w:ascii="Cambria" w:hAnsi="Cambria"/>
          <w:b/>
          <w:sz w:val="22"/>
          <w:szCs w:val="22"/>
        </w:rPr>
        <w:t>6</w:t>
      </w:r>
      <w:r w:rsidR="00CD4987" w:rsidRPr="00CD4987">
        <w:rPr>
          <w:rFonts w:ascii="Cambria" w:hAnsi="Cambria"/>
          <w:b/>
          <w:sz w:val="22"/>
          <w:szCs w:val="22"/>
        </w:rPr>
        <w:t xml:space="preserve">a </w:t>
      </w:r>
      <w:r w:rsidR="00A53403" w:rsidRPr="00CD4987">
        <w:rPr>
          <w:rFonts w:ascii="Cambria" w:hAnsi="Cambria"/>
          <w:b/>
          <w:sz w:val="22"/>
          <w:szCs w:val="22"/>
        </w:rPr>
        <w:t>(</w:t>
      </w:r>
      <w:r w:rsidR="00EA094F" w:rsidRPr="00CD4987">
        <w:rPr>
          <w:rFonts w:ascii="Cambria" w:hAnsi="Cambria"/>
          <w:b/>
          <w:sz w:val="22"/>
          <w:szCs w:val="22"/>
        </w:rPr>
        <w:t>wykaz dostarczonego sprzętu wraz z formularzem cenowym</w:t>
      </w:r>
      <w:r w:rsidR="00A53403" w:rsidRPr="00CD4987">
        <w:rPr>
          <w:rFonts w:ascii="Cambria" w:hAnsi="Cambria"/>
          <w:b/>
          <w:sz w:val="22"/>
          <w:szCs w:val="22"/>
        </w:rPr>
        <w:t xml:space="preserve">) </w:t>
      </w:r>
      <w:r w:rsidRPr="00CD4987">
        <w:rPr>
          <w:rFonts w:ascii="Cambria" w:hAnsi="Cambria"/>
          <w:b/>
          <w:sz w:val="22"/>
          <w:szCs w:val="22"/>
        </w:rPr>
        <w:t>do SWZ</w:t>
      </w:r>
      <w:r w:rsidRPr="00CD4987">
        <w:rPr>
          <w:rFonts w:ascii="Cambria" w:hAnsi="Cambria" w:cs="Arial"/>
          <w:sz w:val="22"/>
          <w:szCs w:val="22"/>
        </w:rPr>
        <w:t xml:space="preserve"> tj.: </w:t>
      </w:r>
    </w:p>
    <w:p w:rsidR="00487300" w:rsidRDefault="00487300" w:rsidP="0093215F">
      <w:pPr>
        <w:pStyle w:val="Tekstpodstawowy"/>
        <w:spacing w:line="276" w:lineRule="auto"/>
        <w:ind w:left="426"/>
        <w:rPr>
          <w:rFonts w:ascii="Cambria" w:hAnsi="Cambria"/>
          <w:b w:val="0"/>
          <w:szCs w:val="22"/>
        </w:rPr>
      </w:pPr>
      <w:r w:rsidRPr="00925C4A">
        <w:rPr>
          <w:rFonts w:ascii="Cambria" w:hAnsi="Cambria"/>
          <w:b w:val="0"/>
          <w:szCs w:val="22"/>
        </w:rPr>
        <w:t xml:space="preserve">1) Kartę katalogową </w:t>
      </w:r>
      <w:r w:rsidR="00865AB1" w:rsidRPr="00925C4A">
        <w:rPr>
          <w:rFonts w:ascii="Cambria" w:hAnsi="Cambria"/>
          <w:b w:val="0"/>
          <w:szCs w:val="22"/>
        </w:rPr>
        <w:t>jednostki centralnej poz. 1</w:t>
      </w:r>
      <w:r w:rsidRPr="00925C4A">
        <w:rPr>
          <w:rFonts w:ascii="Cambria" w:hAnsi="Cambria"/>
          <w:b w:val="0"/>
          <w:szCs w:val="22"/>
        </w:rPr>
        <w:t>.</w:t>
      </w:r>
      <w:r w:rsidR="00CD4987" w:rsidRPr="00925C4A">
        <w:rPr>
          <w:rFonts w:ascii="Cambria" w:hAnsi="Cambria"/>
          <w:b w:val="0"/>
          <w:szCs w:val="22"/>
        </w:rPr>
        <w:t xml:space="preserve"> Wykazu sprzętu</w:t>
      </w:r>
      <w:r w:rsidR="0093215F">
        <w:rPr>
          <w:rFonts w:ascii="Cambria" w:hAnsi="Cambria"/>
          <w:b w:val="0"/>
          <w:szCs w:val="22"/>
        </w:rPr>
        <w:t>.</w:t>
      </w:r>
    </w:p>
    <w:p w:rsidR="0093215F" w:rsidRPr="00925C4A" w:rsidRDefault="0093215F" w:rsidP="00547487">
      <w:pPr>
        <w:pStyle w:val="Tekstpodstawowy"/>
        <w:spacing w:line="276" w:lineRule="auto"/>
        <w:ind w:left="142"/>
        <w:rPr>
          <w:rFonts w:ascii="Cambria" w:hAnsi="Cambria"/>
          <w:b w:val="0"/>
          <w:szCs w:val="22"/>
        </w:rPr>
      </w:pPr>
    </w:p>
    <w:p w:rsidR="00547487" w:rsidRPr="00CD4987" w:rsidRDefault="00547487" w:rsidP="00A53403">
      <w:pPr>
        <w:pStyle w:val="pkt"/>
        <w:spacing w:before="0" w:after="0" w:line="276" w:lineRule="auto"/>
        <w:ind w:left="284" w:hanging="284"/>
        <w:rPr>
          <w:rFonts w:ascii="Cambria" w:hAnsi="Cambria" w:cs="Arial"/>
          <w:color w:val="000000" w:themeColor="text1"/>
          <w:sz w:val="22"/>
          <w:szCs w:val="22"/>
        </w:rPr>
      </w:pPr>
      <w:r w:rsidRPr="00CD4987">
        <w:rPr>
          <w:rFonts w:ascii="Cambria" w:hAnsi="Cambria" w:cs="Arial"/>
          <w:b/>
          <w:sz w:val="22"/>
          <w:szCs w:val="22"/>
        </w:rPr>
        <w:t>2.</w:t>
      </w:r>
      <w:r w:rsidRPr="00CD4987">
        <w:rPr>
          <w:rFonts w:ascii="Cambria" w:hAnsi="Cambria" w:cs="Arial"/>
          <w:sz w:val="22"/>
          <w:szCs w:val="22"/>
        </w:rPr>
        <w:t xml:space="preserve">   Zamawiający akceptuje równoważne przedmiotowe środki dowodowe, jeżeli potwierdzają, </w:t>
      </w:r>
      <w:r w:rsidRPr="00CD4987">
        <w:rPr>
          <w:rFonts w:ascii="Cambria" w:hAnsi="Cambria" w:cs="Arial"/>
          <w:color w:val="000000" w:themeColor="text1"/>
          <w:sz w:val="22"/>
          <w:szCs w:val="22"/>
        </w:rPr>
        <w:t xml:space="preserve">że oferowane </w:t>
      </w:r>
      <w:r w:rsidR="00CD4987" w:rsidRPr="00CD4987">
        <w:rPr>
          <w:rFonts w:ascii="Cambria" w:hAnsi="Cambria" w:cs="Arial"/>
          <w:color w:val="000000" w:themeColor="text1"/>
          <w:sz w:val="22"/>
          <w:szCs w:val="22"/>
        </w:rPr>
        <w:t xml:space="preserve">dostawy </w:t>
      </w:r>
      <w:r w:rsidRPr="00CD4987">
        <w:rPr>
          <w:rFonts w:ascii="Cambria" w:hAnsi="Cambria" w:cs="Arial"/>
          <w:color w:val="000000" w:themeColor="text1"/>
          <w:sz w:val="22"/>
          <w:szCs w:val="22"/>
        </w:rPr>
        <w:t>spełniają określone przez Zamawiającego wymagania.</w:t>
      </w:r>
    </w:p>
    <w:p w:rsidR="00547487" w:rsidRPr="00CD4987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  <w:szCs w:val="22"/>
        </w:rPr>
      </w:pPr>
      <w:r w:rsidRPr="00CD4987">
        <w:rPr>
          <w:rFonts w:ascii="Cambria" w:hAnsi="Cambria"/>
          <w:color w:val="000000" w:themeColor="text1"/>
          <w:szCs w:val="22"/>
        </w:rPr>
        <w:t>3</w:t>
      </w:r>
      <w:r w:rsidR="00547487" w:rsidRPr="00CD4987">
        <w:rPr>
          <w:rFonts w:ascii="Cambria" w:hAnsi="Cambria"/>
          <w:b w:val="0"/>
          <w:color w:val="000000" w:themeColor="text1"/>
          <w:szCs w:val="22"/>
        </w:rPr>
        <w:t xml:space="preserve">. Zamawiający może żądać od Wykonawców wyjaśnień dotyczących treści przedmiotowych środków dowodowych. </w:t>
      </w:r>
    </w:p>
    <w:p w:rsidR="00547487" w:rsidRDefault="00A53403" w:rsidP="00547487">
      <w:pPr>
        <w:pStyle w:val="Tekstpodstawowy"/>
        <w:spacing w:line="276" w:lineRule="auto"/>
        <w:ind w:left="284" w:hanging="284"/>
        <w:rPr>
          <w:rFonts w:ascii="Cambria" w:hAnsi="Cambria"/>
          <w:b w:val="0"/>
          <w:color w:val="000000" w:themeColor="text1"/>
        </w:rPr>
      </w:pPr>
      <w:r w:rsidRPr="00CD4987">
        <w:rPr>
          <w:rFonts w:ascii="Cambria" w:hAnsi="Cambria"/>
          <w:color w:val="000000" w:themeColor="text1"/>
          <w:szCs w:val="22"/>
        </w:rPr>
        <w:t>4</w:t>
      </w:r>
      <w:r w:rsidR="00547487" w:rsidRPr="00CD4987">
        <w:rPr>
          <w:rFonts w:ascii="Cambria" w:hAnsi="Cambria"/>
          <w:b w:val="0"/>
          <w:color w:val="000000" w:themeColor="text1"/>
          <w:szCs w:val="22"/>
        </w:rPr>
        <w:t>. Jeżeli Wykonawca nie złożył przedmiotowych środków dowodowych lub złożone przedmiotowe środki dowodowe są niekompletne, Zamawiający wzywa do ich złożenia lub uzupełnienia</w:t>
      </w:r>
      <w:r w:rsidR="00547487" w:rsidRPr="00CD4987">
        <w:rPr>
          <w:color w:val="000000" w:themeColor="text1"/>
        </w:rPr>
        <w:t xml:space="preserve"> </w:t>
      </w:r>
      <w:r w:rsidR="00547487" w:rsidRPr="00CD4987">
        <w:rPr>
          <w:rFonts w:ascii="Cambria" w:hAnsi="Cambria"/>
          <w:b w:val="0"/>
          <w:color w:val="000000" w:themeColor="text1"/>
        </w:rPr>
        <w:t>w wyznaczonym terminie.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POLEGANIE NA ZASOBACH INNYCH PODMIOTÓW</w:t>
      </w:r>
    </w:p>
    <w:p w:rsidR="00D87E9D" w:rsidRPr="009109E0" w:rsidRDefault="00F1637E" w:rsidP="00F1637E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Nie dotyczy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23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XII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INFORMACJA DLA WYKONAW</w:t>
      </w:r>
      <w:r w:rsidR="00F22950" w:rsidRPr="009109E0">
        <w:rPr>
          <w:rFonts w:ascii="Cambria" w:hAnsi="Cambria" w:cs="Arial"/>
          <w:b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b/>
          <w:sz w:val="22"/>
          <w:szCs w:val="22"/>
        </w:rPr>
        <w:t>UDZIELENIE ZAMÓWIENIA (SPÓŁKI CYWILNE/ KONSORCJA)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Wykonawcy mogą wspólnie ubiegać się o udzielenie zamówienia. W takim przypadku Wykonawcy ustanawiają pełnomocnika do reprezentowania ich w postępowaniu albo do reprezentowania i zawarcia umowy w sprawie zamówienia publicznego. </w:t>
      </w:r>
      <w:r w:rsidRPr="009109E0">
        <w:rPr>
          <w:rFonts w:ascii="Cambria" w:hAnsi="Cambria" w:cs="Arial"/>
          <w:b/>
          <w:sz w:val="22"/>
          <w:szCs w:val="22"/>
        </w:rPr>
        <w:t>Pełnomocnictwo winno być załączone do oferty.</w:t>
      </w:r>
      <w:r w:rsidRPr="009109E0">
        <w:rPr>
          <w:rFonts w:ascii="Cambria" w:hAnsi="Cambria" w:cs="Arial"/>
          <w:sz w:val="22"/>
          <w:szCs w:val="22"/>
        </w:rPr>
        <w:t xml:space="preserve"> </w:t>
      </w:r>
    </w:p>
    <w:p w:rsidR="00D87E9D" w:rsidRPr="009109E0" w:rsidRDefault="00D87E9D" w:rsidP="00F1637E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Wykonawców wspólnie ubiegających się o udzielenie zamówienia, oświadczenia, o których mowa w Rozdziale X ust. 1</w:t>
      </w:r>
      <w:r w:rsidR="00E1718E">
        <w:rPr>
          <w:rFonts w:ascii="Cambria" w:hAnsi="Cambria" w:cs="Arial"/>
          <w:sz w:val="22"/>
          <w:szCs w:val="22"/>
        </w:rPr>
        <w:t xml:space="preserve"> SWZ, składa każdy z W</w:t>
      </w:r>
      <w:r w:rsidR="00D1213A" w:rsidRPr="009109E0">
        <w:rPr>
          <w:rFonts w:ascii="Cambria" w:hAnsi="Cambria" w:cs="Arial"/>
          <w:sz w:val="22"/>
          <w:szCs w:val="22"/>
        </w:rPr>
        <w:t xml:space="preserve">ykonawców – </w:t>
      </w:r>
      <w:r w:rsidR="00D1213A" w:rsidRPr="009109E0">
        <w:rPr>
          <w:rFonts w:ascii="Cambria" w:hAnsi="Cambria" w:cs="Arial"/>
          <w:b/>
          <w:sz w:val="22"/>
          <w:szCs w:val="22"/>
        </w:rPr>
        <w:t>załącznik nr 2 do SWZ</w:t>
      </w:r>
      <w:r w:rsidR="00D1213A" w:rsidRPr="009109E0">
        <w:rPr>
          <w:rFonts w:ascii="Cambria" w:hAnsi="Cambria" w:cs="Arial"/>
          <w:sz w:val="22"/>
          <w:szCs w:val="22"/>
        </w:rPr>
        <w:t>.</w:t>
      </w:r>
      <w:r w:rsidRPr="009109E0">
        <w:rPr>
          <w:rFonts w:ascii="Cambria" w:hAnsi="Cambria" w:cs="Arial"/>
          <w:sz w:val="22"/>
          <w:szCs w:val="22"/>
        </w:rPr>
        <w:t xml:space="preserve"> Oświadczenia te potwierdzają brak podstaw wykluczenia oraz spełnianie warunków udzia</w:t>
      </w:r>
      <w:r w:rsidR="00E1718E">
        <w:rPr>
          <w:rFonts w:ascii="Cambria" w:hAnsi="Cambria" w:cs="Arial"/>
          <w:sz w:val="22"/>
          <w:szCs w:val="22"/>
        </w:rPr>
        <w:t>łu w zakresie, w jakim każdy z W</w:t>
      </w:r>
      <w:r w:rsidRPr="009109E0">
        <w:rPr>
          <w:rFonts w:ascii="Cambria" w:hAnsi="Cambria" w:cs="Arial"/>
          <w:sz w:val="22"/>
          <w:szCs w:val="22"/>
        </w:rPr>
        <w:t>ykonawców wykazuje spełnianie warunków udziału w postępowaniu.</w:t>
      </w:r>
    </w:p>
    <w:p w:rsidR="00D87E9D" w:rsidRDefault="00F163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Oświadczenia i dokumenty potwierdzając</w:t>
      </w:r>
      <w:r w:rsidR="006F6FE9" w:rsidRPr="009109E0">
        <w:rPr>
          <w:rFonts w:ascii="Cambria" w:hAnsi="Cambria" w:cs="Arial"/>
          <w:sz w:val="22"/>
          <w:szCs w:val="22"/>
        </w:rPr>
        <w:t>e brak podstaw do wykluczenia z </w:t>
      </w:r>
      <w:r w:rsidR="00D87E9D" w:rsidRPr="009109E0">
        <w:rPr>
          <w:rFonts w:ascii="Cambria" w:hAnsi="Cambria" w:cs="Arial"/>
          <w:sz w:val="22"/>
          <w:szCs w:val="22"/>
        </w:rPr>
        <w:t>postępowania składa każdy z Wykonaw</w:t>
      </w:r>
      <w:r w:rsidR="006F6FE9" w:rsidRPr="009109E0">
        <w:rPr>
          <w:rFonts w:ascii="Cambria" w:hAnsi="Cambria" w:cs="Arial"/>
          <w:sz w:val="22"/>
          <w:szCs w:val="22"/>
        </w:rPr>
        <w:t>ców wspólnie ubiegających się o </w:t>
      </w:r>
      <w:r w:rsidR="00D87E9D" w:rsidRPr="009109E0">
        <w:rPr>
          <w:rFonts w:ascii="Cambria" w:hAnsi="Cambria" w:cs="Arial"/>
          <w:sz w:val="22"/>
          <w:szCs w:val="22"/>
        </w:rPr>
        <w:t>zamówienie.</w:t>
      </w:r>
      <w:bookmarkStart w:id="1" w:name="bookmark11"/>
    </w:p>
    <w:p w:rsidR="00B11371" w:rsidRDefault="00F1637E" w:rsidP="009109E0">
      <w:pPr>
        <w:pStyle w:val="pkt"/>
        <w:spacing w:before="0" w:after="0" w:line="276" w:lineRule="auto"/>
        <w:ind w:left="426" w:hanging="426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4</w:t>
      </w:r>
      <w:r w:rsidR="0027102F">
        <w:rPr>
          <w:rFonts w:ascii="Cambria" w:hAnsi="Cambria" w:cs="Arial"/>
          <w:b/>
          <w:sz w:val="22"/>
          <w:szCs w:val="22"/>
        </w:rPr>
        <w:t>.</w:t>
      </w:r>
      <w:r w:rsidR="0027102F">
        <w:rPr>
          <w:rFonts w:ascii="Cambria" w:hAnsi="Cambria" w:cs="Arial"/>
          <w:sz w:val="22"/>
          <w:szCs w:val="22"/>
        </w:rPr>
        <w:t xml:space="preserve"> </w:t>
      </w:r>
      <w:r w:rsidR="0027102F" w:rsidRPr="0027102F">
        <w:rPr>
          <w:rFonts w:ascii="Cambria" w:hAnsi="Cambria" w:cs="Arial"/>
          <w:sz w:val="22"/>
          <w:szCs w:val="22"/>
        </w:rPr>
        <w:t xml:space="preserve">Wykonawcy wspólnie ubiegający się o udzielenie zamówienia </w:t>
      </w:r>
      <w:r w:rsidR="0027102F" w:rsidRPr="0027102F">
        <w:rPr>
          <w:rFonts w:ascii="Cambria" w:hAnsi="Cambria"/>
          <w:sz w:val="22"/>
          <w:szCs w:val="22"/>
        </w:rPr>
        <w:t>ponoszą solidarną odpowiedzialność za wykonanie umowy i wniesienie zabezpieczenia należytego wykonania umowy</w:t>
      </w:r>
      <w:r>
        <w:rPr>
          <w:rFonts w:ascii="Cambria" w:hAnsi="Cambria"/>
          <w:sz w:val="22"/>
          <w:szCs w:val="22"/>
        </w:rPr>
        <w:t xml:space="preserve"> (o ile dotyczy)</w:t>
      </w:r>
      <w:r w:rsidR="0027102F" w:rsidRPr="0027102F">
        <w:rPr>
          <w:rFonts w:ascii="Cambria" w:hAnsi="Cambria"/>
          <w:sz w:val="22"/>
          <w:szCs w:val="22"/>
        </w:rPr>
        <w:t>.</w:t>
      </w:r>
    </w:p>
    <w:p w:rsidR="00B11371" w:rsidRDefault="00B11371">
      <w:pPr>
        <w:spacing w:after="160" w:line="259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br w:type="page"/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lastRenderedPageBreak/>
        <w:t>XIV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 xml:space="preserve">SPOSÓB KOMUNIKACJI ORAZ </w:t>
      </w:r>
      <w:bookmarkEnd w:id="1"/>
      <w:r w:rsidR="00D87E9D" w:rsidRPr="009109E0">
        <w:rPr>
          <w:rFonts w:ascii="Cambria" w:hAnsi="Cambria" w:cs="Arial"/>
          <w:b/>
          <w:bCs/>
          <w:sz w:val="22"/>
          <w:szCs w:val="22"/>
        </w:rPr>
        <w:t>WYJAŚNIENIA TREŚCI SWZ</w:t>
      </w:r>
    </w:p>
    <w:p w:rsidR="00D87E9D" w:rsidRPr="009109E0" w:rsidRDefault="00D87E9D" w:rsidP="00533C46">
      <w:pPr>
        <w:pStyle w:val="pkt"/>
        <w:spacing w:before="24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 xml:space="preserve">Komunikacja w postępowaniu o udzielenie zamówienia i w konkursie, w tym składanie ofert, wniosków o </w:t>
      </w:r>
      <w:r w:rsidRPr="009109E0">
        <w:rPr>
          <w:rFonts w:ascii="Cambria" w:hAnsi="Cambria" w:cs="Arial"/>
          <w:sz w:val="22"/>
          <w:szCs w:val="22"/>
        </w:rPr>
        <w:t>dopuszczenie</w:t>
      </w:r>
      <w:r w:rsidRPr="009109E0">
        <w:rPr>
          <w:rFonts w:ascii="Cambria" w:hAnsi="Cambria" w:cs="Arial"/>
          <w:bCs/>
          <w:sz w:val="22"/>
          <w:szCs w:val="22"/>
        </w:rPr>
        <w:t xml:space="preserve"> do udziału w postępowaniu lub konkursie, wymiana informacji oraz przekazywanie do</w:t>
      </w:r>
      <w:r w:rsidR="00F22950" w:rsidRPr="009109E0">
        <w:rPr>
          <w:rFonts w:ascii="Cambria" w:hAnsi="Cambria" w:cs="Arial"/>
          <w:bCs/>
          <w:sz w:val="22"/>
          <w:szCs w:val="22"/>
        </w:rPr>
        <w:t>kumentów lub oświadczeń między Zamawiającym a W</w:t>
      </w:r>
      <w:r w:rsidR="00533C46">
        <w:rPr>
          <w:rFonts w:ascii="Cambria" w:hAnsi="Cambria" w:cs="Arial"/>
          <w:bCs/>
          <w:sz w:val="22"/>
          <w:szCs w:val="22"/>
        </w:rPr>
        <w:t>ykonawcą, z </w:t>
      </w:r>
      <w:r w:rsidRPr="009109E0">
        <w:rPr>
          <w:rFonts w:ascii="Cambria" w:hAnsi="Cambria" w:cs="Arial"/>
          <w:bCs/>
          <w:sz w:val="22"/>
          <w:szCs w:val="22"/>
        </w:rPr>
        <w:t>uwzględnieniem wyjąt</w:t>
      </w:r>
      <w:r w:rsidR="007D55C6">
        <w:rPr>
          <w:rFonts w:ascii="Cambria" w:hAnsi="Cambria" w:cs="Arial"/>
          <w:bCs/>
          <w:sz w:val="22"/>
          <w:szCs w:val="22"/>
        </w:rPr>
        <w:t>ków określonych w ustawie Pzp</w:t>
      </w:r>
      <w:r w:rsidRPr="009109E0">
        <w:rPr>
          <w:rFonts w:ascii="Cambria" w:hAnsi="Cambria" w:cs="Arial"/>
          <w:bCs/>
          <w:sz w:val="22"/>
          <w:szCs w:val="22"/>
        </w:rPr>
        <w:t xml:space="preserve">, odbywa się przy użyciu środków komunikacji elektronicznej. Przez środki komunikacji elektronicznej rozumie się środki komunikacji elektronicznej zdefiniowane w ustawie z dnia 18 lipca 2002 r. o świadczeniu usług drogą elektroniczną (Dz. U. z 2020 r. poz. 344).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Cs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bCs/>
          <w:sz w:val="22"/>
          <w:szCs w:val="22"/>
        </w:rPr>
        <w:t>Ofertę, oświadczenia, o który</w:t>
      </w:r>
      <w:r w:rsidR="007D55C6">
        <w:rPr>
          <w:rFonts w:ascii="Cambria" w:hAnsi="Cambria" w:cs="Arial"/>
          <w:bCs/>
          <w:sz w:val="22"/>
          <w:szCs w:val="22"/>
        </w:rPr>
        <w:t>ch mowa w art. 125 ust. 1 ustawy Pzp</w:t>
      </w:r>
      <w:r w:rsidRPr="009109E0">
        <w:rPr>
          <w:rFonts w:ascii="Cambria" w:hAnsi="Cambria" w:cs="Arial"/>
          <w:bCs/>
          <w:sz w:val="22"/>
          <w:szCs w:val="22"/>
        </w:rPr>
        <w:t xml:space="preserve">, podmiotowe środki dowodowe, </w:t>
      </w:r>
      <w:r w:rsidR="00CC7622">
        <w:rPr>
          <w:rFonts w:ascii="Cambria" w:hAnsi="Cambria" w:cs="Arial"/>
          <w:bCs/>
          <w:sz w:val="22"/>
          <w:szCs w:val="22"/>
        </w:rPr>
        <w:t xml:space="preserve">przedmiotowe środku dowodowe, </w:t>
      </w:r>
      <w:r w:rsidRPr="009109E0">
        <w:rPr>
          <w:rFonts w:ascii="Cambria" w:hAnsi="Cambria" w:cs="Arial"/>
          <w:sz w:val="22"/>
          <w:szCs w:val="22"/>
        </w:rPr>
        <w:t>pełnomocnictwa</w:t>
      </w:r>
      <w:r w:rsidRPr="009109E0">
        <w:rPr>
          <w:rFonts w:ascii="Cambria" w:hAnsi="Cambria" w:cs="Arial"/>
          <w:bCs/>
          <w:sz w:val="22"/>
          <w:szCs w:val="22"/>
        </w:rPr>
        <w:t>, zobowiązanie podmiotu udostępniającego zasoby sporządza się w postaci elektronicznej, w ogólnie</w:t>
      </w:r>
      <w:r w:rsidR="009870A1" w:rsidRPr="009109E0">
        <w:rPr>
          <w:rFonts w:ascii="Cambria" w:hAnsi="Cambria" w:cs="Arial"/>
          <w:bCs/>
          <w:sz w:val="22"/>
          <w:szCs w:val="22"/>
        </w:rPr>
        <w:t xml:space="preserve"> dostępnych formatach danych, w </w:t>
      </w:r>
      <w:r w:rsidRPr="009109E0">
        <w:rPr>
          <w:rFonts w:ascii="Cambria" w:hAnsi="Cambria" w:cs="Arial"/>
          <w:bCs/>
          <w:sz w:val="22"/>
          <w:szCs w:val="22"/>
        </w:rPr>
        <w:t>szczególności w formatach .txt, .rtf, .pdf, .doc, .docx, .odt</w:t>
      </w:r>
      <w:r w:rsidR="007305FA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  <w:r w:rsidR="00E82BD4" w:rsidRPr="003311E6">
        <w:rPr>
          <w:rFonts w:ascii="Cambria" w:hAnsi="Cambria" w:cs="Arial"/>
          <w:bCs/>
          <w:sz w:val="22"/>
          <w:szCs w:val="22"/>
        </w:rPr>
        <w:t>Zamawiający zaleca format .pdf.</w:t>
      </w:r>
      <w:r w:rsidR="00E82BD4" w:rsidRPr="00E82BD4">
        <w:rPr>
          <w:rFonts w:ascii="Cambria" w:hAnsi="Cambria" w:cs="Arial"/>
          <w:bCs/>
          <w:color w:val="FF0000"/>
          <w:sz w:val="22"/>
          <w:szCs w:val="22"/>
        </w:rPr>
        <w:t xml:space="preserve"> </w:t>
      </w:r>
      <w:r w:rsidRPr="009109E0">
        <w:rPr>
          <w:rFonts w:ascii="Cambria" w:hAnsi="Cambria" w:cs="Arial"/>
          <w:bCs/>
          <w:sz w:val="22"/>
          <w:szCs w:val="22"/>
        </w:rPr>
        <w:t xml:space="preserve">Ofertę, a także oświadczenie o jakim mowa w Rozdziale X ust. 1 SWZ składa </w:t>
      </w:r>
      <w:r w:rsidR="009870A1" w:rsidRPr="009109E0">
        <w:rPr>
          <w:rFonts w:ascii="Cambria" w:hAnsi="Cambria" w:cs="Arial"/>
          <w:bCs/>
          <w:sz w:val="22"/>
          <w:szCs w:val="22"/>
        </w:rPr>
        <w:t>się, pod rygorem nieważności, w </w:t>
      </w:r>
      <w:r w:rsidRPr="009109E0">
        <w:rPr>
          <w:rFonts w:ascii="Cambria" w:hAnsi="Cambria" w:cs="Arial"/>
          <w:bCs/>
          <w:sz w:val="22"/>
          <w:szCs w:val="22"/>
        </w:rPr>
        <w:t>formie elektronicznej lub w postaci elektronicznej opatrzonej podpisem zaufanym lub podpisem osobistym</w:t>
      </w:r>
      <w:r w:rsidR="00D20013" w:rsidRPr="009109E0">
        <w:rPr>
          <w:rFonts w:ascii="Cambria" w:hAnsi="Cambria" w:cs="Arial"/>
          <w:bCs/>
          <w:sz w:val="22"/>
          <w:szCs w:val="22"/>
        </w:rPr>
        <w:t>.</w:t>
      </w:r>
      <w:r w:rsidRPr="009109E0">
        <w:rPr>
          <w:rFonts w:ascii="Cambria" w:hAnsi="Cambria" w:cs="Arial"/>
          <w:bCs/>
          <w:sz w:val="22"/>
          <w:szCs w:val="22"/>
        </w:rPr>
        <w:t xml:space="preserve"> </w:t>
      </w:r>
    </w:p>
    <w:p w:rsidR="00D2001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Komunikacja między Zamawiającym a Wykonawcami odbywa się przy użyciu miniPortalu, który dostępny jest pod adresem: </w:t>
      </w:r>
      <w:hyperlink r:id="rId33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https://miniportal.uzp.gov.pl/</w:t>
        </w:r>
      </w:hyperlink>
      <w:r w:rsidR="008E1660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, e</w:t>
      </w:r>
      <w:r w:rsidR="00C567E2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PUAP, dostępnej</w:t>
      </w:r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pod adresem: </w:t>
      </w:r>
      <w:hyperlink r:id="rId34" w:history="1">
        <w:r w:rsidR="00C567E2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https://epuap.gov.pl/wps/portal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 oraz poczty elektronicznej: </w:t>
      </w:r>
      <w:hyperlink r:id="rId35" w:history="1">
        <w:r w:rsidR="00D20013" w:rsidRPr="00E66E91">
          <w:rPr>
            <w:rStyle w:val="Hipercze"/>
            <w:rFonts w:ascii="Cambria" w:eastAsia="Times New Roman" w:hAnsi="Cambria" w:cs="Arial"/>
            <w:color w:val="000000" w:themeColor="text1"/>
            <w:sz w:val="22"/>
            <w:szCs w:val="22"/>
          </w:rPr>
          <w:t>mienie@stalowowolski.pl</w:t>
        </w:r>
      </w:hyperlink>
      <w:r w:rsidR="00D20013" w:rsidRPr="00E66E91">
        <w:rPr>
          <w:rFonts w:ascii="Cambria" w:eastAsia="Times New Roman" w:hAnsi="Cambria" w:cs="Arial"/>
          <w:color w:val="000000" w:themeColor="text1"/>
          <w:sz w:val="22"/>
          <w:szCs w:val="22"/>
        </w:rPr>
        <w:t>.</w:t>
      </w:r>
    </w:p>
    <w:p w:rsidR="0044153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441532" w:rsidRPr="009109E0">
        <w:rPr>
          <w:rFonts w:ascii="Cambria" w:eastAsia="Times New Roman" w:hAnsi="Cambria" w:cs="Arial"/>
          <w:sz w:val="22"/>
          <w:szCs w:val="22"/>
        </w:rPr>
        <w:t>Wykonawca zamierzający wziąć udział w postępowaniu o udzielenie zamówienia publicznego, zobowiązany jest posiadać konto na ePUAP. Wykonawca</w:t>
      </w:r>
      <w:r w:rsidR="00441532" w:rsidRPr="009109E0">
        <w:rPr>
          <w:rFonts w:ascii="Cambria" w:hAnsi="Cambria" w:cs="Arial"/>
          <w:sz w:val="22"/>
          <w:szCs w:val="22"/>
        </w:rPr>
        <w:t xml:space="preserve"> posiadający konto na ePUAP ma dostęp do następujących formularzy: „Formularz do złożenia, zmiany, wycofania oferty lub wniosku” oraz do „Formularza do komunikacji”.</w:t>
      </w:r>
    </w:p>
    <w:p w:rsidR="00262F33" w:rsidRPr="00AE7F7E" w:rsidRDefault="00441532" w:rsidP="00AE7F7E">
      <w:pPr>
        <w:pStyle w:val="pkt"/>
        <w:spacing w:before="0" w:after="0" w:line="276" w:lineRule="auto"/>
        <w:ind w:left="426" w:hanging="426"/>
        <w:jc w:val="left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</w:t>
      </w:r>
      <w:r w:rsidR="00AE7F7E">
        <w:rPr>
          <w:rFonts w:ascii="Cambria" w:hAnsi="Cambria" w:cs="Arial"/>
          <w:b/>
          <w:sz w:val="22"/>
          <w:szCs w:val="22"/>
        </w:rPr>
        <w:t xml:space="preserve">. </w:t>
      </w:r>
      <w:r w:rsidR="00AE7F7E" w:rsidRPr="009109E0">
        <w:rPr>
          <w:rFonts w:ascii="Cambria" w:hAnsi="Cambria" w:cs="Arial"/>
          <w:sz w:val="22"/>
          <w:szCs w:val="22"/>
        </w:rPr>
        <w:t xml:space="preserve"> </w:t>
      </w:r>
      <w:r w:rsidR="00AE7F7E">
        <w:rPr>
          <w:rFonts w:ascii="Cambria" w:hAnsi="Cambria" w:cs="Arial"/>
          <w:sz w:val="22"/>
          <w:szCs w:val="22"/>
        </w:rPr>
        <w:t xml:space="preserve">  </w:t>
      </w:r>
      <w:r w:rsidR="00262F33" w:rsidRPr="009109E0">
        <w:rPr>
          <w:rFonts w:ascii="Cambria" w:eastAsia="Times New Roman" w:hAnsi="Cambria" w:cs="Arial"/>
          <w:sz w:val="22"/>
          <w:szCs w:val="22"/>
        </w:rPr>
        <w:t>Wymagania techniczne i organizacyjne wysyłania i odbierania dokumentów elektronicznych kopii dokumentów i oświadczeń oraz informacji przekazywanych przy ich użyciu opisane zostały w Regulaminie korzystania z systemu miniPortal oraz Warunkach korzys</w:t>
      </w:r>
      <w:r w:rsidR="00533C46">
        <w:rPr>
          <w:rFonts w:ascii="Cambria" w:eastAsia="Times New Roman" w:hAnsi="Cambria" w:cs="Arial"/>
          <w:sz w:val="22"/>
          <w:szCs w:val="22"/>
        </w:rPr>
        <w:t>tania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elektronicznej platformy usług administracji publicznej (ePUAP).</w:t>
      </w:r>
    </w:p>
    <w:p w:rsidR="00436595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color w:val="000000" w:themeColor="text1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436595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436595" w:rsidRPr="009109E0">
        <w:rPr>
          <w:rFonts w:ascii="Cambria" w:eastAsia="Times New Roman" w:hAnsi="Cambria" w:cs="Arial"/>
          <w:sz w:val="22"/>
          <w:szCs w:val="22"/>
        </w:rPr>
        <w:t xml:space="preserve">  </w:t>
      </w:r>
      <w:r w:rsidR="007D55C6">
        <w:rPr>
          <w:rFonts w:ascii="Cambria" w:eastAsia="Times New Roman" w:hAnsi="Cambria" w:cs="Arial"/>
          <w:color w:val="000000" w:themeColor="text1"/>
          <w:sz w:val="22"/>
          <w:szCs w:val="22"/>
        </w:rPr>
        <w:t>Zgodnie z art. 67 ustawy Pzp</w:t>
      </w:r>
      <w:r w:rsidR="00436595" w:rsidRPr="009109E0">
        <w:rPr>
          <w:rFonts w:ascii="Cambria" w:eastAsia="Times New Roman" w:hAnsi="Cambria" w:cs="Arial"/>
          <w:color w:val="000000" w:themeColor="text1"/>
          <w:sz w:val="22"/>
          <w:szCs w:val="22"/>
        </w:rPr>
        <w:t>, Zamawiający podaje wymagania techniczne związane z korzystaniem z Platformy:</w:t>
      </w:r>
    </w:p>
    <w:p w:rsidR="00436595" w:rsidRPr="009109E0" w:rsidRDefault="00436595" w:rsidP="009109E0">
      <w:pPr>
        <w:spacing w:line="276" w:lineRule="auto"/>
        <w:ind w:left="399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 xml:space="preserve">W celu korzystania z systemu miniPortal konieczne jest dysponowanie przez użytkownika urządzeniem teleinformatycznym z dostępem do sieci Internet. Aplikacja działa na Platformie Windows, Mac i Linux. Specyfikacja połączenia, formatu przesyłanych danych oraz kodowania i oznaczania czasu odbioru danych: </w:t>
      </w:r>
    </w:p>
    <w:p w:rsidR="00436595" w:rsidRPr="009109E0" w:rsidRDefault="00436595" w:rsidP="009109E0">
      <w:pPr>
        <w:numPr>
          <w:ilvl w:val="0"/>
          <w:numId w:val="12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specyfikacja połączenia - Formularze udostępnione są za pomocą protokołu TLS 1.2,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format danych oraz kodowanie miniPortal - Formularz</w:t>
      </w:r>
      <w:r w:rsidR="00533C46">
        <w:rPr>
          <w:rFonts w:ascii="Cambria" w:hAnsi="Cambria" w:cs="Tahoma"/>
          <w:color w:val="000000" w:themeColor="text1"/>
          <w:sz w:val="22"/>
          <w:szCs w:val="22"/>
        </w:rPr>
        <w:t>e dostępne są w formacie HTML z </w:t>
      </w:r>
      <w:r w:rsidRPr="009109E0">
        <w:rPr>
          <w:rFonts w:ascii="Cambria" w:hAnsi="Cambria" w:cs="Tahoma"/>
          <w:color w:val="000000" w:themeColor="text1"/>
          <w:sz w:val="22"/>
          <w:szCs w:val="22"/>
        </w:rPr>
        <w:t>kodowaniem UTF-8,</w:t>
      </w:r>
    </w:p>
    <w:p w:rsidR="00436595" w:rsidRPr="009109E0" w:rsidRDefault="00436595" w:rsidP="009109E0">
      <w:pPr>
        <w:numPr>
          <w:ilvl w:val="0"/>
          <w:numId w:val="12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oznaczenia czasu odbioru danych – miniPortal - wszelkie operacje opierają się o czas serwera i dane zapisywane są z dokładnością co do setnej części sekundy,</w:t>
      </w:r>
    </w:p>
    <w:p w:rsidR="00436595" w:rsidRPr="009109E0" w:rsidRDefault="00436595" w:rsidP="00533C46">
      <w:pPr>
        <w:numPr>
          <w:ilvl w:val="0"/>
          <w:numId w:val="12"/>
        </w:numPr>
        <w:spacing w:before="100" w:beforeAutospacing="1" w:line="276" w:lineRule="auto"/>
        <w:jc w:val="both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integracja z systemem ePUAP jest wykonana w wykorzystaniem standardowego mechanizmu ePUAP. W przypadku Wykonawcy wysyłającego wniosek do Zamawiającego, ESP Zamawiającego automatycznie generuje Rodzaj Urzędowego Poświadczenia Odbioru czyli Urzędowe Poświadczenie Przedłożenia (UPP), które jest powiązane z wysyłanym dokumentem. W UPP w sekcji „Dane poświadczenia” jest zawarta informacja o dacie doręczenia.</w:t>
      </w:r>
    </w:p>
    <w:p w:rsidR="00436595" w:rsidRPr="009109E0" w:rsidRDefault="00436595" w:rsidP="009109E0">
      <w:pPr>
        <w:spacing w:line="276" w:lineRule="auto"/>
        <w:ind w:left="285" w:firstLine="57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System dostępny jest za pośrednictwem następujących przeglądarek internetowych:</w:t>
      </w:r>
    </w:p>
    <w:p w:rsidR="00436595" w:rsidRPr="009109E0" w:rsidRDefault="00436595" w:rsidP="009109E0">
      <w:pPr>
        <w:numPr>
          <w:ilvl w:val="0"/>
          <w:numId w:val="13"/>
        </w:numPr>
        <w:spacing w:line="276" w:lineRule="auto"/>
        <w:rPr>
          <w:rFonts w:ascii="Cambria" w:hAnsi="Cambria" w:cs="Tahoma"/>
          <w:color w:val="000000" w:themeColor="text1"/>
          <w:sz w:val="22"/>
          <w:szCs w:val="22"/>
          <w:lang w:val="en-US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  <w:lang w:val="en-US"/>
        </w:rPr>
        <w:lastRenderedPageBreak/>
        <w:t>Microsoft Internet Explorer od wersji 11.0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Mozilla Firefox od wersji 15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Google Chrome od wersji 20</w:t>
      </w:r>
    </w:p>
    <w:p w:rsidR="00436595" w:rsidRPr="009109E0" w:rsidRDefault="00436595" w:rsidP="009109E0">
      <w:pPr>
        <w:numPr>
          <w:ilvl w:val="0"/>
          <w:numId w:val="13"/>
        </w:numPr>
        <w:spacing w:before="100" w:beforeAutospacing="1" w:line="276" w:lineRule="auto"/>
        <w:rPr>
          <w:rFonts w:ascii="Cambria" w:hAnsi="Cambria" w:cs="Tahoma"/>
          <w:color w:val="000000" w:themeColor="text1"/>
          <w:sz w:val="22"/>
          <w:szCs w:val="22"/>
        </w:rPr>
      </w:pPr>
      <w:r w:rsidRPr="009109E0">
        <w:rPr>
          <w:rFonts w:ascii="Cambria" w:hAnsi="Cambria" w:cs="Tahoma"/>
          <w:color w:val="000000" w:themeColor="text1"/>
          <w:sz w:val="22"/>
          <w:szCs w:val="22"/>
        </w:rPr>
        <w:t>Microsoft Edge</w:t>
      </w:r>
    </w:p>
    <w:p w:rsidR="00436595" w:rsidRPr="009109E0" w:rsidRDefault="00436595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Maksymalny rozmiar plików przesyłanych za pośrednictwem dedykowanych formularzy: „Formularz złożenia, zmiany, wycofania oferty lub wniosku” i „Formularza do komunikacji” wynosi 150 MB.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262F33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 datę przekazania oferty, wniosków, zawiadomień, dokumentów elektronicznych, oświadczeń lub elektronicznych kopii dokumentów lub oświadczeń oraz innych informacji przyjmuje się datę ich przekazania na ePUAP.</w:t>
      </w:r>
    </w:p>
    <w:p w:rsidR="00262F33" w:rsidRPr="009109E0" w:rsidRDefault="00AE7F7E" w:rsidP="009109E0">
      <w:pPr>
        <w:pStyle w:val="pkt"/>
        <w:spacing w:before="0" w:after="0" w:line="276" w:lineRule="auto"/>
        <w:ind w:left="284" w:hanging="284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262F33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Zamawiający przekazuje link do postępowania oraz ID 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postępowania</w:t>
      </w:r>
      <w:r w:rsidR="00262F33" w:rsidRPr="009109E0">
        <w:rPr>
          <w:rFonts w:ascii="Cambria" w:eastAsia="Times New Roman" w:hAnsi="Cambria" w:cs="Arial"/>
          <w:sz w:val="22"/>
          <w:szCs w:val="22"/>
        </w:rPr>
        <w:t xml:space="preserve"> jako załącznik do</w:t>
      </w:r>
      <w:r w:rsidR="002272C8">
        <w:rPr>
          <w:rFonts w:ascii="Cambria" w:eastAsia="Times New Roman" w:hAnsi="Cambria" w:cs="Arial"/>
          <w:sz w:val="22"/>
          <w:szCs w:val="22"/>
        </w:rPr>
        <w:t xml:space="preserve"> niniejszej SWZ – </w:t>
      </w:r>
      <w:r w:rsidR="00AD2725">
        <w:rPr>
          <w:rFonts w:ascii="Cambria" w:eastAsia="Times New Roman" w:hAnsi="Cambria" w:cs="Arial"/>
          <w:b/>
          <w:sz w:val="22"/>
          <w:szCs w:val="22"/>
        </w:rPr>
        <w:t>załącznik nr 7</w:t>
      </w:r>
      <w:r w:rsidR="002272C8" w:rsidRPr="002272C8">
        <w:rPr>
          <w:rFonts w:ascii="Cambria" w:eastAsia="Times New Roman" w:hAnsi="Cambria" w:cs="Arial"/>
          <w:b/>
          <w:sz w:val="22"/>
          <w:szCs w:val="22"/>
        </w:rPr>
        <w:t xml:space="preserve"> do SWZ</w:t>
      </w:r>
      <w:r w:rsidR="00262F33" w:rsidRPr="009109E0">
        <w:rPr>
          <w:rFonts w:ascii="Cambria" w:eastAsia="Times New Roman" w:hAnsi="Cambria" w:cs="Arial"/>
          <w:sz w:val="22"/>
          <w:szCs w:val="22"/>
        </w:rPr>
        <w:t>. Dane postępowania można wyszukać również na liście wszystkich post</w:t>
      </w:r>
      <w:r w:rsidR="00E82BD4">
        <w:rPr>
          <w:rFonts w:ascii="Cambria" w:eastAsia="Times New Roman" w:hAnsi="Cambria" w:cs="Arial"/>
          <w:sz w:val="22"/>
          <w:szCs w:val="22"/>
        </w:rPr>
        <w:t>ę</w:t>
      </w:r>
      <w:r w:rsidR="00181A5A" w:rsidRPr="009109E0">
        <w:rPr>
          <w:rFonts w:ascii="Cambria" w:eastAsia="Times New Roman" w:hAnsi="Cambria" w:cs="Arial"/>
          <w:sz w:val="22"/>
          <w:szCs w:val="22"/>
        </w:rPr>
        <w:t>powań lub na stronie głównej z </w:t>
      </w:r>
      <w:r w:rsidR="00262F33" w:rsidRPr="009109E0">
        <w:rPr>
          <w:rFonts w:ascii="Cambria" w:eastAsia="Times New Roman" w:hAnsi="Cambria" w:cs="Arial"/>
          <w:sz w:val="22"/>
          <w:szCs w:val="22"/>
        </w:rPr>
        <w:t>zakładki Postępowania</w:t>
      </w:r>
      <w:r w:rsidR="00181A5A" w:rsidRPr="009109E0">
        <w:rPr>
          <w:rFonts w:ascii="Cambria" w:eastAsia="Times New Roman" w:hAnsi="Cambria" w:cs="Arial"/>
          <w:sz w:val="22"/>
          <w:szCs w:val="22"/>
        </w:rPr>
        <w:t>.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</w:p>
    <w:p w:rsidR="005053BE" w:rsidRDefault="00AE7F7E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10</w:t>
      </w:r>
      <w:r w:rsidR="00181A5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5053BE" w:rsidRPr="005053BE">
        <w:rPr>
          <w:rFonts w:ascii="Cambria" w:eastAsia="Times New Roman" w:hAnsi="Cambria" w:cs="Arial"/>
          <w:sz w:val="22"/>
          <w:szCs w:val="22"/>
        </w:rPr>
        <w:t>Osoby upraw</w:t>
      </w:r>
      <w:r w:rsidR="007C2781">
        <w:rPr>
          <w:rFonts w:ascii="Cambria" w:eastAsia="Times New Roman" w:hAnsi="Cambria" w:cs="Arial"/>
          <w:sz w:val="22"/>
          <w:szCs w:val="22"/>
        </w:rPr>
        <w:t>nione do kontaktu z Wykonawcami:</w:t>
      </w:r>
    </w:p>
    <w:p w:rsidR="007C2781" w:rsidRDefault="005053BE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 w:rsidR="00DA310C" w:rsidRPr="00DA310C">
        <w:rPr>
          <w:rFonts w:ascii="Cambria" w:hAnsi="Cambria" w:cs="Arial"/>
          <w:sz w:val="22"/>
          <w:szCs w:val="22"/>
        </w:rPr>
        <w:t xml:space="preserve"> </w:t>
      </w:r>
      <w:r w:rsidR="007C2781">
        <w:rPr>
          <w:rFonts w:ascii="Cambria" w:hAnsi="Cambria" w:cs="Arial"/>
          <w:sz w:val="22"/>
          <w:szCs w:val="22"/>
        </w:rPr>
        <w:t>Krzysztof Zdun -  tel. 15 643 36 01, kom. 512 254</w:t>
      </w:r>
      <w:r w:rsidR="00B34947">
        <w:rPr>
          <w:rFonts w:ascii="Cambria" w:hAnsi="Cambria" w:cs="Arial"/>
          <w:sz w:val="22"/>
          <w:szCs w:val="22"/>
        </w:rPr>
        <w:t> </w:t>
      </w:r>
      <w:r w:rsidR="007C2781">
        <w:rPr>
          <w:rFonts w:ascii="Cambria" w:hAnsi="Cambria" w:cs="Arial"/>
          <w:sz w:val="22"/>
          <w:szCs w:val="22"/>
        </w:rPr>
        <w:t>269</w:t>
      </w:r>
    </w:p>
    <w:p w:rsidR="00B34947" w:rsidRDefault="00B34947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 w:rsidRPr="00B34947">
        <w:rPr>
          <w:rFonts w:ascii="Cambria" w:hAnsi="Cambria" w:cs="Arial"/>
          <w:sz w:val="22"/>
          <w:szCs w:val="22"/>
        </w:rPr>
        <w:t xml:space="preserve">- </w:t>
      </w:r>
      <w:r>
        <w:rPr>
          <w:rFonts w:ascii="Cambria" w:hAnsi="Cambria" w:cs="Arial"/>
          <w:sz w:val="22"/>
          <w:szCs w:val="22"/>
        </w:rPr>
        <w:t xml:space="preserve">Łukasz Miklus </w:t>
      </w:r>
      <w:r w:rsidRPr="00B34947">
        <w:rPr>
          <w:rFonts w:ascii="Cambria" w:hAnsi="Cambria" w:cs="Arial"/>
          <w:sz w:val="22"/>
          <w:szCs w:val="22"/>
        </w:rPr>
        <w:t>-  tel. 15 643 36 01</w:t>
      </w:r>
    </w:p>
    <w:p w:rsidR="00DA310C" w:rsidRDefault="007C2781" w:rsidP="005053BE">
      <w:pPr>
        <w:spacing w:line="276" w:lineRule="auto"/>
        <w:ind w:left="709" w:right="9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- </w:t>
      </w:r>
      <w:r w:rsidR="00DA310C" w:rsidRPr="003311E6">
        <w:rPr>
          <w:rFonts w:ascii="Cambria" w:hAnsi="Cambria" w:cs="Arial"/>
          <w:sz w:val="22"/>
          <w:szCs w:val="22"/>
        </w:rPr>
        <w:t>Magdalena Sibiga</w:t>
      </w:r>
      <w:r>
        <w:rPr>
          <w:rFonts w:ascii="Cambria" w:hAnsi="Cambria" w:cs="Arial"/>
          <w:sz w:val="22"/>
          <w:szCs w:val="22"/>
        </w:rPr>
        <w:t xml:space="preserve"> -</w:t>
      </w:r>
      <w:r w:rsidR="00DA310C" w:rsidRPr="003311E6">
        <w:rPr>
          <w:rFonts w:ascii="Cambria" w:hAnsi="Cambria" w:cs="Arial"/>
          <w:sz w:val="22"/>
          <w:szCs w:val="22"/>
        </w:rPr>
        <w:t xml:space="preserve"> tel. 15 643 36 27</w:t>
      </w:r>
    </w:p>
    <w:p w:rsidR="00D87E9D" w:rsidRPr="009109E0" w:rsidRDefault="00AE7F7E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11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W korespondencji kierowanej do Zamawiającego Wykonawcy powinni posługiwać się </w:t>
      </w:r>
      <w:r>
        <w:rPr>
          <w:rFonts w:ascii="Cambria" w:hAnsi="Cambria" w:cs="Arial"/>
          <w:sz w:val="22"/>
          <w:szCs w:val="22"/>
        </w:rPr>
        <w:t xml:space="preserve">znakiem </w:t>
      </w:r>
      <w:r w:rsidR="00D87E9D" w:rsidRPr="009109E0">
        <w:rPr>
          <w:rFonts w:ascii="Cambria" w:hAnsi="Cambria" w:cs="Arial"/>
          <w:sz w:val="22"/>
          <w:szCs w:val="22"/>
        </w:rPr>
        <w:t xml:space="preserve">przedmiotowego postępowania. </w:t>
      </w:r>
    </w:p>
    <w:p w:rsidR="00CD5131" w:rsidRPr="009109E0" w:rsidRDefault="00AE7F7E" w:rsidP="009109E0">
      <w:pPr>
        <w:pStyle w:val="Akapitzlist"/>
        <w:spacing w:line="276" w:lineRule="auto"/>
        <w:ind w:left="448" w:right="92" w:hanging="448"/>
        <w:jc w:val="both"/>
        <w:rPr>
          <w:rFonts w:ascii="Cambria" w:hAnsi="Cambria" w:cs="Tahoma"/>
          <w:b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>12</w:t>
      </w:r>
      <w:r w:rsidR="00BC267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CD5131" w:rsidRPr="009109E0">
        <w:rPr>
          <w:rFonts w:ascii="Cambria" w:hAnsi="Cambria" w:cs="Tahoma"/>
          <w:b/>
          <w:sz w:val="22"/>
          <w:szCs w:val="22"/>
          <w:u w:val="single"/>
        </w:rPr>
        <w:t>Sposób komunikowania się Zamawiającego z Wykonawcami (nie dotyczy składania ofert i wniosków):</w:t>
      </w:r>
    </w:p>
    <w:p w:rsidR="00CD5131" w:rsidRPr="009109E0" w:rsidRDefault="003E6E63" w:rsidP="003E6E63">
      <w:pPr>
        <w:pStyle w:val="Akapitzlist"/>
        <w:spacing w:line="276" w:lineRule="auto"/>
        <w:ind w:left="851" w:right="92" w:hanging="474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1)</w:t>
      </w:r>
      <w:r w:rsidR="00CD5131" w:rsidRPr="009109E0">
        <w:rPr>
          <w:rFonts w:ascii="Cambria" w:hAnsi="Cambria" w:cs="Tahoma"/>
          <w:sz w:val="22"/>
          <w:szCs w:val="22"/>
        </w:rPr>
        <w:t xml:space="preserve"> W postępowaniu o udzielenie zamówienia komunikacja pomiędzy </w:t>
      </w:r>
      <w:r w:rsidR="00F22950" w:rsidRPr="009109E0">
        <w:rPr>
          <w:rFonts w:ascii="Cambria" w:hAnsi="Cambria" w:cs="Tahoma"/>
          <w:sz w:val="22"/>
          <w:szCs w:val="22"/>
        </w:rPr>
        <w:t>Zamawiającym a </w:t>
      </w:r>
      <w:r w:rsidR="00CD5131" w:rsidRPr="009109E0">
        <w:rPr>
          <w:rFonts w:ascii="Cambria" w:hAnsi="Cambria" w:cs="Tahoma"/>
          <w:sz w:val="22"/>
          <w:szCs w:val="22"/>
        </w:rPr>
        <w:t xml:space="preserve">Wykonawcami w szczególności składanie oświadczeń, wniosków, zawiadomień oraz przekazywanie informacji odbywa się elektronicznie za pośrednictwem dedykowanego formularza „Formularz do komunikacji” dostępnego na ePUAP oraz udostępnionego przez miniPortal. </w:t>
      </w:r>
    </w:p>
    <w:p w:rsidR="00333A6D" w:rsidRPr="009109E0" w:rsidRDefault="003E6E63" w:rsidP="003E6E63">
      <w:pPr>
        <w:pStyle w:val="Akapitzlist"/>
        <w:spacing w:line="276" w:lineRule="auto"/>
        <w:ind w:left="851" w:right="92" w:hanging="426"/>
        <w:jc w:val="both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bCs/>
          <w:sz w:val="22"/>
          <w:szCs w:val="22"/>
        </w:rPr>
        <w:t xml:space="preserve">2)  </w:t>
      </w:r>
      <w:r w:rsidR="00333A6D" w:rsidRPr="009109E0">
        <w:rPr>
          <w:rFonts w:ascii="Cambria" w:hAnsi="Cambria" w:cs="Tahoma"/>
          <w:bCs/>
          <w:sz w:val="22"/>
          <w:szCs w:val="22"/>
        </w:rPr>
        <w:t>Dokumenty elektroniczne, składane są przez Wykonawcę za pośrednictwem „Formularza do komunikacji” jako załączniki. Zamawiający dopuszcza również możliwość składania dokumentów elektronicznych za pomocą poczty elektronicznej, na adres wskazany w ust. 3. Sposób sporządzania dokumentów elektronicznych musi być zgodny z wymaganiami określonymi w rozporzą</w:t>
      </w:r>
      <w:r w:rsidR="003B3DE1">
        <w:rPr>
          <w:rFonts w:ascii="Cambria" w:hAnsi="Cambria" w:cs="Tahoma"/>
          <w:bCs/>
          <w:sz w:val="22"/>
          <w:szCs w:val="22"/>
        </w:rPr>
        <w:t>dzeniu Prezesa Rady Ministrów z </w:t>
      </w:r>
      <w:r w:rsidR="00333A6D" w:rsidRPr="009109E0">
        <w:rPr>
          <w:rFonts w:ascii="Cambria" w:hAnsi="Cambria" w:cs="Tahoma"/>
          <w:bCs/>
          <w:sz w:val="22"/>
          <w:szCs w:val="22"/>
        </w:rPr>
        <w:t>dnia 30 grudnia 2020r. w sprawie sposobu sporządzania i przekazywania informacji oraz wymagań technicznych dla dokumentów elektronicznych oraz środków komunikacji elektronicznej w postępowaniu o udzielenie zamówienia publicznego lub konkursie (Dz.U. z 2020 r. poz. 2452) oraz rozporząd</w:t>
      </w:r>
      <w:r w:rsidR="003B3DE1">
        <w:rPr>
          <w:rFonts w:ascii="Cambria" w:hAnsi="Cambria" w:cs="Tahoma"/>
          <w:bCs/>
          <w:sz w:val="22"/>
          <w:szCs w:val="22"/>
        </w:rPr>
        <w:t>zeniu Ministra Rozwoju, Pracy i </w:t>
      </w:r>
      <w:r w:rsidR="00333A6D" w:rsidRPr="009109E0">
        <w:rPr>
          <w:rFonts w:ascii="Cambria" w:hAnsi="Cambria" w:cs="Tahoma"/>
          <w:bCs/>
          <w:sz w:val="22"/>
          <w:szCs w:val="22"/>
        </w:rPr>
        <w:t>Technologii z dnia 23 grudnia 2020 r. w sprawie podmiotowych środków dowodowych oraz innych dokumentów lub oświadczeń, jakich może żądać Zamawiający od Wykonawcy (Dz. U. z 2020 r. poz.2415).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13</w:t>
      </w:r>
      <w:r w:rsidR="003E6E63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181A5A" w:rsidRPr="009109E0">
        <w:rPr>
          <w:rFonts w:ascii="Cambria" w:hAnsi="Cambria" w:cs="Arial"/>
          <w:sz w:val="22"/>
          <w:szCs w:val="22"/>
        </w:rPr>
        <w:t>Wykonawca może zwrócić się do Z</w:t>
      </w:r>
      <w:r w:rsidR="00D87E9D" w:rsidRPr="009109E0">
        <w:rPr>
          <w:rFonts w:ascii="Cambria" w:hAnsi="Cambria" w:cs="Arial"/>
          <w:sz w:val="22"/>
          <w:szCs w:val="22"/>
        </w:rPr>
        <w:t>amawiającego z wnioskiem o wyjaśnienie treści SWZ.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 xml:space="preserve">Zamawiający jest obowiązany udzielić wyjaśnień niezwłocznie, jednak nie później </w:t>
      </w:r>
      <w:r w:rsidR="00D87E9D" w:rsidRPr="008E5C17">
        <w:rPr>
          <w:rFonts w:ascii="Cambria" w:hAnsi="Cambria" w:cs="Arial"/>
          <w:sz w:val="22"/>
          <w:szCs w:val="22"/>
        </w:rPr>
        <w:t>niż na 2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  <w:r w:rsidR="00D87E9D" w:rsidRPr="008E5C17">
        <w:rPr>
          <w:rFonts w:ascii="Cambria" w:hAnsi="Cambria" w:cs="Arial"/>
          <w:sz w:val="22"/>
          <w:szCs w:val="22"/>
        </w:rPr>
        <w:t>dni przed upływem terminu składania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7305FA" w:rsidRPr="008E5C17">
        <w:rPr>
          <w:rFonts w:ascii="Cambria" w:hAnsi="Cambria" w:cs="Arial"/>
          <w:sz w:val="22"/>
          <w:szCs w:val="22"/>
        </w:rPr>
        <w:t>, pod warunkiem że wniosek o </w:t>
      </w:r>
      <w:r w:rsidR="00D87E9D" w:rsidRPr="008E5C17">
        <w:rPr>
          <w:rFonts w:ascii="Cambria" w:hAnsi="Cambria" w:cs="Arial"/>
          <w:sz w:val="22"/>
          <w:szCs w:val="22"/>
        </w:rPr>
        <w:t>wyj</w:t>
      </w:r>
      <w:r w:rsidR="003B3DE1" w:rsidRPr="008E5C17">
        <w:rPr>
          <w:rFonts w:ascii="Cambria" w:hAnsi="Cambria" w:cs="Arial"/>
          <w:sz w:val="22"/>
          <w:szCs w:val="22"/>
        </w:rPr>
        <w:t>aśnienie treści SWZ wpłynął do Z</w:t>
      </w:r>
      <w:r w:rsidR="00D87E9D" w:rsidRPr="008E5C17">
        <w:rPr>
          <w:rFonts w:ascii="Cambria" w:hAnsi="Cambria" w:cs="Arial"/>
          <w:sz w:val="22"/>
          <w:szCs w:val="22"/>
        </w:rPr>
        <w:t>amawiającego nie później niż na 4 dni przed upływem terminu składania odpowiednio ofert</w:t>
      </w:r>
      <w:r w:rsidR="00A14850" w:rsidRPr="008E5C1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8E5C17">
        <w:rPr>
          <w:rFonts w:ascii="Cambria" w:hAnsi="Cambria" w:cs="Arial"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 xml:space="preserve"> </w:t>
      </w:r>
    </w:p>
    <w:p w:rsidR="00D87E9D" w:rsidRPr="009109E0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lastRenderedPageBreak/>
        <w:t>15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7305FA" w:rsidRPr="009109E0">
        <w:rPr>
          <w:rFonts w:ascii="Cambria" w:hAnsi="Cambria" w:cs="Arial"/>
          <w:sz w:val="22"/>
          <w:szCs w:val="22"/>
        </w:rPr>
        <w:t>Jeżeli Z</w:t>
      </w:r>
      <w:r w:rsidR="00D87E9D" w:rsidRPr="009109E0">
        <w:rPr>
          <w:rFonts w:ascii="Cambria" w:hAnsi="Cambria" w:cs="Arial"/>
          <w:sz w:val="22"/>
          <w:szCs w:val="22"/>
        </w:rPr>
        <w:t>amawiający nie udzieli wyjaśnień w terminie</w:t>
      </w:r>
      <w:r>
        <w:rPr>
          <w:rFonts w:ascii="Cambria" w:hAnsi="Cambria" w:cs="Arial"/>
          <w:sz w:val="22"/>
          <w:szCs w:val="22"/>
        </w:rPr>
        <w:t>, o którym mowa w ust. 14</w:t>
      </w:r>
      <w:r w:rsidR="00D87E9D" w:rsidRPr="009109E0">
        <w:rPr>
          <w:rFonts w:ascii="Cambria" w:hAnsi="Cambria" w:cs="Arial"/>
          <w:sz w:val="22"/>
          <w:szCs w:val="22"/>
        </w:rPr>
        <w:t xml:space="preserve">, przedłuża termin składania </w:t>
      </w:r>
      <w:r w:rsidR="00A14850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A14850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 xml:space="preserve"> o czas niezbędny do zapoznania s</w:t>
      </w:r>
      <w:r w:rsidR="007305FA" w:rsidRPr="009109E0">
        <w:rPr>
          <w:rFonts w:ascii="Cambria" w:hAnsi="Cambria" w:cs="Arial"/>
          <w:sz w:val="22"/>
          <w:szCs w:val="22"/>
        </w:rPr>
        <w:t>ię wszystkich zainteresowanych W</w:t>
      </w:r>
      <w:r w:rsidR="00D87E9D" w:rsidRPr="009109E0">
        <w:rPr>
          <w:rFonts w:ascii="Cambria" w:hAnsi="Cambria" w:cs="Arial"/>
          <w:sz w:val="22"/>
          <w:szCs w:val="22"/>
        </w:rPr>
        <w:t xml:space="preserve">ykonawców z wyjaśnieniami niezbędnymi do należytego przygotowania i złożenia </w:t>
      </w:r>
      <w:r w:rsidR="00ED3127">
        <w:rPr>
          <w:rFonts w:ascii="Cambria" w:hAnsi="Cambria" w:cs="Arial"/>
          <w:sz w:val="22"/>
          <w:szCs w:val="22"/>
        </w:rPr>
        <w:t xml:space="preserve">odpowiednio </w:t>
      </w:r>
      <w:r w:rsidR="00D87E9D" w:rsidRPr="009109E0">
        <w:rPr>
          <w:rFonts w:ascii="Cambria" w:hAnsi="Cambria" w:cs="Arial"/>
          <w:sz w:val="22"/>
          <w:szCs w:val="22"/>
        </w:rPr>
        <w:t>ofert</w:t>
      </w:r>
      <w:r w:rsidR="00ED3127">
        <w:rPr>
          <w:rFonts w:ascii="Cambria" w:hAnsi="Cambria" w:cs="Arial"/>
          <w:sz w:val="22"/>
          <w:szCs w:val="22"/>
        </w:rPr>
        <w:t xml:space="preserve"> albo ofert podlegających negocjacjom</w:t>
      </w:r>
      <w:r w:rsidR="00D87E9D" w:rsidRPr="009109E0">
        <w:rPr>
          <w:rFonts w:ascii="Cambria" w:hAnsi="Cambria" w:cs="Arial"/>
          <w:sz w:val="22"/>
          <w:szCs w:val="22"/>
        </w:rPr>
        <w:t>. W przypadku gdy wniosek o wyjaśnienie treści SWZ nie wpłynął w t</w:t>
      </w:r>
      <w:r>
        <w:rPr>
          <w:rFonts w:ascii="Cambria" w:hAnsi="Cambria" w:cs="Arial"/>
          <w:sz w:val="22"/>
          <w:szCs w:val="22"/>
        </w:rPr>
        <w:t>erminie, o którym mowa w ust. 14</w:t>
      </w:r>
      <w:r w:rsidR="007305FA" w:rsidRPr="009109E0">
        <w:rPr>
          <w:rFonts w:ascii="Cambria" w:hAnsi="Cambria" w:cs="Arial"/>
          <w:sz w:val="22"/>
          <w:szCs w:val="22"/>
        </w:rPr>
        <w:t>, Z</w:t>
      </w:r>
      <w:r w:rsidR="00D87E9D" w:rsidRPr="009109E0">
        <w:rPr>
          <w:rFonts w:ascii="Cambria" w:hAnsi="Cambria" w:cs="Arial"/>
          <w:sz w:val="22"/>
          <w:szCs w:val="22"/>
        </w:rPr>
        <w:t>amawiający nie ma obowiązku udzielania wyjaśnień SWZ oraz obowiązku przedłużenia terminu składania ofert.</w:t>
      </w:r>
    </w:p>
    <w:p w:rsidR="00624DB5" w:rsidRDefault="00AE7F7E" w:rsidP="003E6E6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16</w:t>
      </w:r>
      <w:r w:rsidR="007305FA" w:rsidRPr="009109E0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="00D87E9D" w:rsidRPr="009109E0">
        <w:rPr>
          <w:rFonts w:ascii="Cambria" w:hAnsi="Cambria" w:cs="Arial"/>
          <w:sz w:val="22"/>
          <w:szCs w:val="22"/>
        </w:rPr>
        <w:t>Przedłużenie terminu składania</w:t>
      </w:r>
      <w:r>
        <w:rPr>
          <w:rFonts w:ascii="Cambria" w:hAnsi="Cambria" w:cs="Arial"/>
          <w:sz w:val="22"/>
          <w:szCs w:val="22"/>
        </w:rPr>
        <w:t xml:space="preserve"> ofert, o których mowa w ust. 15</w:t>
      </w:r>
      <w:r w:rsidR="007305FA" w:rsidRPr="009109E0">
        <w:rPr>
          <w:rFonts w:ascii="Cambria" w:hAnsi="Cambria" w:cs="Arial"/>
          <w:sz w:val="22"/>
          <w:szCs w:val="22"/>
        </w:rPr>
        <w:t xml:space="preserve">, nie wpływa na bieg </w:t>
      </w:r>
      <w:r w:rsidR="00D87E9D" w:rsidRPr="009109E0">
        <w:rPr>
          <w:rFonts w:ascii="Cambria" w:hAnsi="Cambria" w:cs="Arial"/>
          <w:sz w:val="22"/>
          <w:szCs w:val="22"/>
        </w:rPr>
        <w:t>terminu składania wniosku o wyjaśnienie treści SWZ.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right="91" w:hanging="568"/>
        <w:jc w:val="both"/>
        <w:rPr>
          <w:rFonts w:ascii="Cambria" w:hAnsi="Cambria" w:cs="Arial"/>
          <w:b/>
          <w:bCs/>
          <w:sz w:val="22"/>
          <w:szCs w:val="22"/>
        </w:rPr>
      </w:pPr>
      <w:bookmarkStart w:id="2" w:name="bookmark12"/>
      <w:r w:rsidRPr="009109E0">
        <w:rPr>
          <w:rFonts w:ascii="Cambria" w:hAnsi="Cambria" w:cs="Arial"/>
          <w:b/>
          <w:bCs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bCs/>
          <w:sz w:val="22"/>
          <w:szCs w:val="22"/>
        </w:rPr>
        <w:tab/>
        <w:t>OPIS SPOSOBU PRZYGOTOWANIA OFER</w:t>
      </w:r>
      <w:bookmarkEnd w:id="2"/>
      <w:r w:rsidR="00D87E9D" w:rsidRPr="009109E0">
        <w:rPr>
          <w:rFonts w:ascii="Cambria" w:hAnsi="Cambria" w:cs="Arial"/>
          <w:b/>
          <w:bCs/>
          <w:sz w:val="22"/>
          <w:szCs w:val="22"/>
        </w:rPr>
        <w:t>T ORAZ WYMAGANIA FORMALNE DOTYCZĄCE SKŁADANYCH OŚWIADCZEŃ I DOKUMENTÓW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Wykonawca może złożyć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Treść oferty musi </w:t>
      </w:r>
      <w:r w:rsidRPr="009109E0">
        <w:rPr>
          <w:rFonts w:ascii="Cambria" w:hAnsi="Cambria" w:cs="Arial"/>
          <w:sz w:val="22"/>
          <w:szCs w:val="22"/>
        </w:rPr>
        <w:t>odpowiadać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treści SWZ.</w:t>
      </w:r>
    </w:p>
    <w:p w:rsidR="00A70FB3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Ofertę składa się </w:t>
      </w:r>
      <w:r w:rsidRPr="009109E0">
        <w:rPr>
          <w:rFonts w:ascii="Cambria" w:hAnsi="Cambria" w:cs="Arial"/>
          <w:sz w:val="22"/>
          <w:szCs w:val="22"/>
        </w:rPr>
        <w:t>na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Formularzu Ofertowym - zgodnie z </w:t>
      </w:r>
      <w:r w:rsidR="00E47B83">
        <w:rPr>
          <w:rFonts w:ascii="Cambria" w:eastAsia="Times New Roman" w:hAnsi="Cambria" w:cs="Arial"/>
          <w:b/>
          <w:sz w:val="22"/>
          <w:szCs w:val="22"/>
        </w:rPr>
        <w:t>z</w:t>
      </w:r>
      <w:r w:rsidRPr="009109E0">
        <w:rPr>
          <w:rFonts w:ascii="Cambria" w:eastAsia="Times New Roman" w:hAnsi="Cambria" w:cs="Arial"/>
          <w:b/>
          <w:sz w:val="22"/>
          <w:szCs w:val="22"/>
        </w:rPr>
        <w:t>ałącznikiem nr 1 do SWZ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- oryginał </w:t>
      </w:r>
      <w:r w:rsidR="00A70FB3" w:rsidRPr="008156D9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podpisany kwalifikowanym podpisem elektronicznym, podpisem zaufanym lub podpisem osobisty</w:t>
      </w:r>
      <w:r w:rsidR="00A70FB3" w:rsidRPr="008E5C17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m</w:t>
      </w:r>
      <w:r w:rsidRPr="008E5C17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  <w:r w:rsidRPr="009109E0">
        <w:rPr>
          <w:rFonts w:ascii="Cambria" w:eastAsia="Times New Roman" w:hAnsi="Cambria" w:cs="Arial"/>
          <w:sz w:val="22"/>
          <w:szCs w:val="22"/>
        </w:rPr>
        <w:t>Wraz z ofertą Wykonawca jest zobowiązany złożyć:</w:t>
      </w:r>
    </w:p>
    <w:p w:rsidR="00D87E9D" w:rsidRDefault="00D87E9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C80067">
        <w:rPr>
          <w:rFonts w:ascii="Cambria" w:eastAsia="Times New Roman" w:hAnsi="Cambria" w:cs="Arial"/>
          <w:b/>
          <w:sz w:val="22"/>
          <w:szCs w:val="22"/>
        </w:rPr>
        <w:t>oświadczenia, o któryc</w:t>
      </w:r>
      <w:r w:rsidR="00A70FB3" w:rsidRPr="00C80067">
        <w:rPr>
          <w:rFonts w:ascii="Cambria" w:eastAsia="Times New Roman" w:hAnsi="Cambria" w:cs="Arial"/>
          <w:b/>
          <w:sz w:val="22"/>
          <w:szCs w:val="22"/>
        </w:rPr>
        <w:t>h mowa w Rozdziale X ust. 1 SWZ</w:t>
      </w:r>
      <w:r w:rsidR="00A70FB3" w:rsidRPr="009109E0">
        <w:rPr>
          <w:rFonts w:ascii="Cambria" w:eastAsia="Times New Roman" w:hAnsi="Cambria" w:cs="Arial"/>
          <w:sz w:val="22"/>
          <w:szCs w:val="22"/>
        </w:rPr>
        <w:t>-</w:t>
      </w:r>
      <w:r w:rsidR="007B7704">
        <w:rPr>
          <w:rFonts w:ascii="Cambria" w:eastAsia="Times New Roman" w:hAnsi="Cambria" w:cs="Arial"/>
          <w:sz w:val="22"/>
          <w:szCs w:val="22"/>
        </w:rPr>
        <w:t xml:space="preserve"> załącznik nr 2</w:t>
      </w:r>
      <w:r w:rsidR="00E47B83">
        <w:rPr>
          <w:rFonts w:ascii="Cambria" w:eastAsia="Times New Roman" w:hAnsi="Cambria" w:cs="Arial"/>
          <w:sz w:val="22"/>
          <w:szCs w:val="22"/>
        </w:rPr>
        <w:t xml:space="preserve"> - </w:t>
      </w:r>
      <w:r w:rsidR="00A70FB3" w:rsidRPr="009109E0">
        <w:rPr>
          <w:rFonts w:ascii="Cambria" w:eastAsia="Times New Roman" w:hAnsi="Cambria" w:cs="Arial"/>
          <w:b/>
          <w:sz w:val="22"/>
          <w:szCs w:val="22"/>
        </w:rPr>
        <w:t xml:space="preserve"> </w:t>
      </w:r>
      <w:r w:rsidR="006733B8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="006733B8">
        <w:rPr>
          <w:rFonts w:ascii="Cambria" w:eastAsia="Times New Roman" w:hAnsi="Cambria" w:cs="Arial"/>
          <w:i/>
          <w:sz w:val="22"/>
          <w:szCs w:val="22"/>
          <w:u w:val="single"/>
        </w:rPr>
        <w:t>;</w:t>
      </w:r>
    </w:p>
    <w:p w:rsidR="00D87E9D" w:rsidRDefault="007B7704" w:rsidP="00F1637E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2)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dokumenty, z których wynika prawo do podpisania oferty; odpowiednie </w:t>
      </w:r>
      <w:r w:rsidR="00D87E9D" w:rsidRPr="00C80067">
        <w:rPr>
          <w:rFonts w:ascii="Cambria" w:eastAsia="Times New Roman" w:hAnsi="Cambria" w:cs="Arial"/>
          <w:b/>
          <w:sz w:val="22"/>
          <w:szCs w:val="22"/>
        </w:rPr>
        <w:t>pełnomocnictwa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F42236" w:rsidRPr="009109E0">
        <w:rPr>
          <w:rFonts w:ascii="Cambria" w:eastAsia="Times New Roman" w:hAnsi="Cambria" w:cs="Arial"/>
          <w:sz w:val="22"/>
          <w:szCs w:val="22"/>
        </w:rPr>
        <w:t xml:space="preserve">(jeżeli dotyczy) – 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</w:t>
      </w:r>
      <w:r w:rsidR="00846C94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lub postaci elektronicznej</w:t>
      </w:r>
      <w:r w:rsidR="00F42236" w:rsidRPr="009109E0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opatrzonej podpisem zaufanym lub podpisem osobistym</w:t>
      </w:r>
      <w:r w:rsidR="00F42236" w:rsidRPr="009109E0">
        <w:rPr>
          <w:rFonts w:ascii="Cambria" w:eastAsia="Times New Roman" w:hAnsi="Cambria" w:cs="Arial"/>
          <w:sz w:val="22"/>
          <w:szCs w:val="22"/>
        </w:rPr>
        <w:t>;</w:t>
      </w:r>
      <w:r w:rsidR="00D87E9D"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16518D" w:rsidRPr="009109E0" w:rsidRDefault="0016518D" w:rsidP="0016518D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sz w:val="22"/>
          <w:szCs w:val="22"/>
        </w:rPr>
        <w:t xml:space="preserve">3)  Wykaz dostarczonego sprzętu wraz z formularzem cenowym- </w:t>
      </w:r>
      <w:r w:rsidRPr="0016518D">
        <w:rPr>
          <w:rFonts w:ascii="Cambria" w:eastAsia="Times New Roman" w:hAnsi="Cambria" w:cs="Arial"/>
          <w:color w:val="000000" w:themeColor="text1"/>
          <w:sz w:val="22"/>
          <w:szCs w:val="22"/>
        </w:rPr>
        <w:t>załącz</w:t>
      </w:r>
      <w:r w:rsidR="004A5AF0">
        <w:rPr>
          <w:rFonts w:ascii="Cambria" w:eastAsia="Times New Roman" w:hAnsi="Cambria" w:cs="Arial"/>
          <w:color w:val="000000" w:themeColor="text1"/>
          <w:sz w:val="22"/>
          <w:szCs w:val="22"/>
        </w:rPr>
        <w:t xml:space="preserve">nik nr 6a </w:t>
      </w:r>
      <w:r>
        <w:rPr>
          <w:rFonts w:ascii="Cambria" w:eastAsia="Times New Roman" w:hAnsi="Cambria" w:cs="Arial"/>
          <w:b/>
          <w:sz w:val="22"/>
          <w:szCs w:val="22"/>
        </w:rPr>
        <w:t xml:space="preserve">- </w:t>
      </w:r>
      <w:r w:rsidRPr="00AD2725">
        <w:rPr>
          <w:rFonts w:ascii="Cambria" w:eastAsia="Times New Roman" w:hAnsi="Cambria" w:cs="Arial"/>
          <w:i/>
          <w:sz w:val="22"/>
          <w:szCs w:val="22"/>
          <w:u w:val="single"/>
        </w:rPr>
        <w:t>w formie elektronicznej lub postaci elektronicznej opatrzonej podpisem zaufanym lub podpisem osobistym</w:t>
      </w:r>
      <w:r w:rsidRPr="00AD2725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</w:t>
      </w:r>
      <w:r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>ginał lub cyfrowe odwzorowanie);</w:t>
      </w:r>
    </w:p>
    <w:p w:rsidR="00B740E4" w:rsidRPr="009109E0" w:rsidRDefault="0016518D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</w:pPr>
      <w:r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4</w:t>
      </w:r>
      <w:r w:rsidR="00C80067" w:rsidRPr="00AD2725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) p</w:t>
      </w:r>
      <w:r w:rsidR="00B740E4" w:rsidRPr="00AD2725">
        <w:rPr>
          <w:rFonts w:ascii="Cambria" w:eastAsia="Times New Roman" w:hAnsi="Cambria" w:cs="Arial"/>
          <w:b/>
          <w:color w:val="000000" w:themeColor="text1"/>
          <w:sz w:val="22"/>
          <w:szCs w:val="22"/>
        </w:rPr>
        <w:t>rzedmiotowe środki dowodowe, o których mowa w Rozdziale XI SWZ –</w:t>
      </w:r>
      <w:r w:rsidR="006733B8" w:rsidRPr="00AD2725">
        <w:rPr>
          <w:rFonts w:ascii="Cambria" w:eastAsia="Times New Roman" w:hAnsi="Cambria" w:cs="Arial"/>
          <w:i/>
          <w:sz w:val="22"/>
          <w:szCs w:val="22"/>
          <w:u w:val="single"/>
        </w:rPr>
        <w:t xml:space="preserve"> w formie elektronicznej lub postaci elektronicznej opatrzonej podpisem zaufanym lub podpisem osobistym</w:t>
      </w:r>
      <w:r w:rsidR="00862A63" w:rsidRPr="00AD2725">
        <w:rPr>
          <w:rFonts w:ascii="Cambria" w:eastAsia="Times New Roman" w:hAnsi="Cambria" w:cs="Arial"/>
          <w:i/>
          <w:color w:val="000000" w:themeColor="text1"/>
          <w:sz w:val="22"/>
          <w:szCs w:val="22"/>
          <w:u w:val="single"/>
        </w:rPr>
        <w:t xml:space="preserve"> (oryginał lub cyfrowe odwzorowanie).</w:t>
      </w:r>
    </w:p>
    <w:p w:rsidR="00A70FB3" w:rsidRPr="009109E0" w:rsidRDefault="00A70FB3" w:rsidP="009109E0">
      <w:pPr>
        <w:spacing w:line="276" w:lineRule="auto"/>
        <w:ind w:left="852" w:right="20" w:hanging="426"/>
        <w:jc w:val="both"/>
        <w:rPr>
          <w:rFonts w:ascii="Cambria" w:eastAsia="Times New Roman" w:hAnsi="Cambria" w:cs="Arial"/>
          <w:b/>
          <w:sz w:val="22"/>
          <w:szCs w:val="22"/>
        </w:rPr>
      </w:pPr>
    </w:p>
    <w:p w:rsidR="00D87E9D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</w:t>
      </w:r>
      <w:r w:rsidRPr="009109E0">
        <w:rPr>
          <w:rFonts w:ascii="Cambria" w:hAnsi="Cambria" w:cs="Arial"/>
          <w:sz w:val="22"/>
          <w:szCs w:val="22"/>
        </w:rPr>
        <w:t>Wykonawcy</w:t>
      </w:r>
      <w:r w:rsidRPr="009109E0">
        <w:rPr>
          <w:rFonts w:ascii="Cambria" w:eastAsia="Times New Roman" w:hAnsi="Cambria" w:cs="Arial"/>
          <w:sz w:val="22"/>
          <w:szCs w:val="22"/>
        </w:rPr>
        <w:t>. W celu potwierdzenia,</w:t>
      </w:r>
      <w:r w:rsidR="00E1718E">
        <w:rPr>
          <w:rFonts w:ascii="Cambria" w:eastAsia="Times New Roman" w:hAnsi="Cambria" w:cs="Arial"/>
          <w:sz w:val="22"/>
          <w:szCs w:val="22"/>
        </w:rPr>
        <w:t xml:space="preserve"> że osoba działająca w imieniu W</w:t>
      </w:r>
      <w:r w:rsidRPr="009109E0">
        <w:rPr>
          <w:rFonts w:ascii="Cambria" w:eastAsia="Times New Roman" w:hAnsi="Cambria" w:cs="Arial"/>
          <w:sz w:val="22"/>
          <w:szCs w:val="22"/>
        </w:rPr>
        <w:t>ykonawcy jest umocowana do jego reprez</w:t>
      </w:r>
      <w:r w:rsidR="00A86CB3">
        <w:rPr>
          <w:rFonts w:ascii="Cambria" w:eastAsia="Times New Roman" w:hAnsi="Cambria" w:cs="Arial"/>
          <w:sz w:val="22"/>
          <w:szCs w:val="22"/>
        </w:rPr>
        <w:t>entowania, Z</w:t>
      </w:r>
      <w:r w:rsidR="00E1718E">
        <w:rPr>
          <w:rFonts w:ascii="Cambria" w:eastAsia="Times New Roman" w:hAnsi="Cambria" w:cs="Arial"/>
          <w:sz w:val="22"/>
          <w:szCs w:val="22"/>
        </w:rPr>
        <w:t>amawiający żąda od W</w:t>
      </w:r>
      <w:r w:rsidRPr="009109E0">
        <w:rPr>
          <w:rFonts w:ascii="Cambria" w:eastAsia="Times New Roman" w:hAnsi="Cambria" w:cs="Arial"/>
          <w:sz w:val="22"/>
          <w:szCs w:val="22"/>
        </w:rPr>
        <w:t>ykonawcy odpisu lub informacji z Krajowego Rejestru Sądowego, Cent</w:t>
      </w:r>
      <w:r w:rsidR="00C36028">
        <w:rPr>
          <w:rFonts w:ascii="Cambria" w:eastAsia="Times New Roman" w:hAnsi="Cambria" w:cs="Arial"/>
          <w:sz w:val="22"/>
          <w:szCs w:val="22"/>
        </w:rPr>
        <w:t>ralnej Ewidencji i Informacji o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Działalności Gospodarczej lub innego właściwego rejestru. </w:t>
      </w:r>
    </w:p>
    <w:p w:rsidR="00E3030E" w:rsidRPr="00E3030E" w:rsidRDefault="00E3030E" w:rsidP="00E3030E">
      <w:pPr>
        <w:pStyle w:val="pkt"/>
        <w:spacing w:before="0" w:after="0" w:line="276" w:lineRule="auto"/>
        <w:ind w:left="426" w:firstLine="0"/>
        <w:rPr>
          <w:rFonts w:ascii="Cambria" w:eastAsia="Times New Roman" w:hAnsi="Cambria" w:cs="Arial"/>
          <w:b/>
          <w:sz w:val="22"/>
          <w:szCs w:val="22"/>
        </w:rPr>
      </w:pPr>
      <w:r w:rsidRPr="00E3030E">
        <w:rPr>
          <w:rFonts w:ascii="Cambria" w:eastAsia="Times New Roman" w:hAnsi="Cambria" w:cs="Arial"/>
          <w:b/>
          <w:sz w:val="22"/>
          <w:szCs w:val="22"/>
        </w:rPr>
        <w:t>Do przygotowania oferty konieczne jest posiadanie przez osobę upoważnioną do reprezentowania Wykonawcy kwalifikowanego podpisu elektronicznego, podpisu osobistego lub podpisu zaufanego.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5.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Oferta oraz pozostałe oświadczenia i dokumenty, dla który</w:t>
      </w:r>
      <w:r w:rsidR="00C36028">
        <w:rPr>
          <w:rFonts w:ascii="Cambria" w:eastAsia="Times New Roman" w:hAnsi="Cambria" w:cs="Arial"/>
          <w:sz w:val="22"/>
          <w:szCs w:val="22"/>
        </w:rPr>
        <w:t>ch Zamawiający określił wzory w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formie </w:t>
      </w:r>
      <w:r w:rsidRPr="009109E0">
        <w:rPr>
          <w:rFonts w:ascii="Cambria" w:hAnsi="Cambria" w:cs="Arial"/>
          <w:sz w:val="22"/>
          <w:szCs w:val="22"/>
        </w:rPr>
        <w:t>formularzy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zamieszczonych w załącznikach do SWZ, powinny być sporządzone zgodnie z tymi wzorami, co do treści oraz opisu kolumn i wierszy.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6.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  <w:t>Ofertę składa się pod rygorem nieważnośc</w:t>
      </w:r>
      <w:r w:rsidR="00B87EE4" w:rsidRPr="009109E0">
        <w:rPr>
          <w:rFonts w:ascii="Cambria" w:eastAsia="Times New Roman" w:hAnsi="Cambria" w:cs="Arial"/>
          <w:b/>
          <w:sz w:val="22"/>
          <w:szCs w:val="22"/>
        </w:rPr>
        <w:t>i w formie elektronicznej lub w 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postaci elektronicznej </w:t>
      </w:r>
      <w:r w:rsidRPr="009109E0">
        <w:rPr>
          <w:rFonts w:ascii="Cambria" w:hAnsi="Cambria" w:cs="Arial"/>
          <w:b/>
          <w:sz w:val="22"/>
          <w:szCs w:val="22"/>
        </w:rPr>
        <w:t>opatrzonej</w:t>
      </w:r>
      <w:r w:rsidRPr="009109E0">
        <w:rPr>
          <w:rFonts w:ascii="Cambria" w:eastAsia="Times New Roman" w:hAnsi="Cambria" w:cs="Arial"/>
          <w:b/>
          <w:sz w:val="22"/>
          <w:szCs w:val="22"/>
        </w:rPr>
        <w:t xml:space="preserve"> podpisem zaufanym lub podpisem osobistym.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7.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Oferta powinna </w:t>
      </w:r>
      <w:r w:rsidRPr="009109E0">
        <w:rPr>
          <w:rFonts w:ascii="Cambria" w:hAnsi="Cambria" w:cs="Arial"/>
          <w:sz w:val="22"/>
          <w:szCs w:val="22"/>
        </w:rPr>
        <w:t>być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sporządzona w języku polskim. Każdy dokument składający się na ofertę powinien być czytelny.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8.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Jeśli oferta zawiera </w:t>
      </w:r>
      <w:r w:rsidRPr="009109E0">
        <w:rPr>
          <w:rFonts w:ascii="Cambria" w:hAnsi="Cambria" w:cs="Arial"/>
          <w:sz w:val="22"/>
          <w:szCs w:val="22"/>
        </w:rPr>
        <w:t>informacje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stanowiące tajemnicę przedsiębiorstwa w rozumieniu ustawy z dnia 16.04.1993 r. o zwalczaniu nieuczciwej konkurencji (Dz. U. z 2020 r. poz. 1913), Wykonawca powinien nie później niż w terminie składania ofert, zastrzec, że nie mogą one być udostępnione oraz wykazać, iż zastrzeżone informacje stano</w:t>
      </w:r>
      <w:r w:rsidR="005F77C9" w:rsidRPr="009109E0">
        <w:rPr>
          <w:rFonts w:ascii="Cambria" w:eastAsia="Times New Roman" w:hAnsi="Cambria" w:cs="Arial"/>
          <w:sz w:val="22"/>
          <w:szCs w:val="22"/>
        </w:rPr>
        <w:t>wią tajemnicę przedsiębiorstwa.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>W celu złożenia oferty należy zarejestrować (zalogować) się na Platformie</w:t>
      </w:r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321835">
        <w:rPr>
          <w:rFonts w:ascii="Cambria" w:eastAsia="Times New Roman" w:hAnsi="Cambria" w:cs="Arial"/>
          <w:sz w:val="22"/>
          <w:szCs w:val="22"/>
        </w:rPr>
        <w:t xml:space="preserve">ePUAP </w:t>
      </w:r>
      <w:r w:rsidR="00C36028">
        <w:rPr>
          <w:rFonts w:ascii="Cambria" w:eastAsia="Times New Roman" w:hAnsi="Cambria" w:cs="Arial"/>
          <w:sz w:val="22"/>
          <w:szCs w:val="22"/>
        </w:rPr>
        <w:t>i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postępować zgodnie z instrukcjami dostępnymi u dostawcy rozwiązania informatycznego pod adresem </w:t>
      </w:r>
      <w:hyperlink r:id="rId36" w:history="1">
        <w:r w:rsidR="005F77C9" w:rsidRPr="00E3030E">
          <w:rPr>
            <w:rStyle w:val="Hipercze"/>
            <w:rFonts w:ascii="Cambria" w:eastAsia="Times New Roman" w:hAnsi="Cambria" w:cs="Arial"/>
            <w:color w:val="auto"/>
            <w:sz w:val="22"/>
            <w:szCs w:val="22"/>
          </w:rPr>
          <w:t>https://miniportal.uzp.gov.pl</w:t>
        </w:r>
      </w:hyperlink>
      <w:r w:rsidR="005F77C9" w:rsidRPr="009109E0">
        <w:rPr>
          <w:rFonts w:ascii="Cambria" w:eastAsia="Times New Roman" w:hAnsi="Cambria" w:cs="Arial"/>
          <w:sz w:val="22"/>
          <w:szCs w:val="22"/>
        </w:rPr>
        <w:t xml:space="preserve"> .</w:t>
      </w:r>
    </w:p>
    <w:p w:rsidR="00B87EE4" w:rsidRPr="005E4CE3" w:rsidRDefault="005F77C9" w:rsidP="009109E0">
      <w:pPr>
        <w:spacing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 xml:space="preserve">Wykonawca składa ofertę o dopuszczenie do udziału w postępowaniu, dalej „wniosek” za pośrednictwem </w:t>
      </w:r>
      <w:r w:rsidR="00B87EE4" w:rsidRPr="009109E0">
        <w:rPr>
          <w:rFonts w:ascii="Cambria" w:hAnsi="Cambria" w:cs="Tahoma"/>
          <w:b/>
          <w:i/>
          <w:sz w:val="22"/>
          <w:szCs w:val="22"/>
        </w:rPr>
        <w:t>„Formularza do złożenia, zmiany, wycofania oferty lub wniosku”</w:t>
      </w:r>
      <w:r w:rsidR="00B87EE4" w:rsidRPr="009109E0">
        <w:rPr>
          <w:rFonts w:ascii="Cambria" w:hAnsi="Cambria" w:cs="Tahoma"/>
          <w:i/>
          <w:sz w:val="22"/>
          <w:szCs w:val="22"/>
        </w:rPr>
        <w:t xml:space="preserve"> </w:t>
      </w:r>
      <w:r w:rsidR="00B87EE4" w:rsidRPr="009109E0">
        <w:rPr>
          <w:rFonts w:ascii="Cambria" w:hAnsi="Cambria" w:cs="Tahoma"/>
          <w:sz w:val="22"/>
          <w:szCs w:val="22"/>
        </w:rPr>
        <w:t>dostępnego na ePUAP i udostępnionego również na miniPortalu. Funkcjonalność do zaszyfrowania oferty przez Wykonawcę jest dostępna dla Wykonawców na miniP</w:t>
      </w:r>
      <w:r w:rsidR="009F6BE5">
        <w:rPr>
          <w:rFonts w:ascii="Cambria" w:hAnsi="Cambria" w:cs="Tahoma"/>
          <w:sz w:val="22"/>
          <w:szCs w:val="22"/>
        </w:rPr>
        <w:t>ortalu, w </w:t>
      </w:r>
      <w:r w:rsidR="00B87EE4" w:rsidRPr="009109E0">
        <w:rPr>
          <w:rFonts w:ascii="Cambria" w:hAnsi="Cambria" w:cs="Tahoma"/>
          <w:sz w:val="22"/>
          <w:szCs w:val="22"/>
        </w:rPr>
        <w:t xml:space="preserve">szczegółach danego postępowania. 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W formularzu oferty Wykonawca zobowiązany jest podać adres skrzynki ePUAP, na którym prowadzona b</w:t>
      </w:r>
      <w:r w:rsidR="009F6BE5" w:rsidRPr="005E4CE3">
        <w:rPr>
          <w:rFonts w:ascii="Cambria" w:hAnsi="Cambria" w:cs="Tahoma"/>
          <w:b/>
          <w:sz w:val="22"/>
          <w:szCs w:val="22"/>
          <w:u w:val="single"/>
        </w:rPr>
        <w:t>ędzie korespondencja związana z </w:t>
      </w:r>
      <w:r w:rsidR="00B87EE4" w:rsidRPr="005E4CE3">
        <w:rPr>
          <w:rFonts w:ascii="Cambria" w:hAnsi="Cambria" w:cs="Tahoma"/>
          <w:b/>
          <w:sz w:val="22"/>
          <w:szCs w:val="22"/>
          <w:u w:val="single"/>
        </w:rPr>
        <w:t>postępowaniem.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11</w:t>
      </w:r>
      <w:r w:rsidRPr="009109E0">
        <w:rPr>
          <w:rFonts w:ascii="Cambria" w:hAnsi="Cambria" w:cs="Tahoma"/>
          <w:sz w:val="22"/>
          <w:szCs w:val="22"/>
        </w:rPr>
        <w:t xml:space="preserve">. Sposób złożenia oferty, w tym zaszyfrowania oferty opisany został w </w:t>
      </w:r>
      <w:r w:rsidRPr="009109E0">
        <w:rPr>
          <w:rFonts w:ascii="Cambria" w:hAnsi="Cambria" w:cs="Tahoma"/>
          <w:b/>
          <w:i/>
          <w:sz w:val="22"/>
          <w:szCs w:val="22"/>
        </w:rPr>
        <w:t>„Instrukcji użytkownika”</w:t>
      </w:r>
      <w:r w:rsidRPr="009109E0">
        <w:rPr>
          <w:rFonts w:ascii="Cambria" w:hAnsi="Cambria" w:cs="Tahoma"/>
          <w:sz w:val="22"/>
          <w:szCs w:val="22"/>
        </w:rPr>
        <w:t xml:space="preserve">, dostępnej na stronie: </w:t>
      </w:r>
      <w:hyperlink r:id="rId37" w:history="1">
        <w:r w:rsidRPr="00E3030E">
          <w:rPr>
            <w:rStyle w:val="Hipercze"/>
            <w:rFonts w:ascii="Cambria" w:hAnsi="Cambria" w:cs="Tahoma"/>
            <w:color w:val="auto"/>
            <w:sz w:val="22"/>
            <w:szCs w:val="22"/>
          </w:rPr>
          <w:t>https://miniportal.uzp.gov.pl</w:t>
        </w:r>
      </w:hyperlink>
      <w:r w:rsidRPr="00E3030E">
        <w:rPr>
          <w:rFonts w:ascii="Cambria" w:hAnsi="Cambria" w:cs="Tahoma"/>
          <w:sz w:val="22"/>
          <w:szCs w:val="22"/>
        </w:rPr>
        <w:t xml:space="preserve">  </w:t>
      </w:r>
      <w:r w:rsidRPr="009109E0">
        <w:rPr>
          <w:rFonts w:ascii="Cambria" w:hAnsi="Cambria" w:cs="Tahoma"/>
          <w:sz w:val="22"/>
          <w:szCs w:val="22"/>
        </w:rPr>
        <w:t>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12.</w:t>
      </w:r>
      <w:r w:rsidRPr="009109E0">
        <w:rPr>
          <w:rFonts w:ascii="Cambria" w:hAnsi="Cambria" w:cs="Tahoma"/>
          <w:sz w:val="22"/>
          <w:szCs w:val="22"/>
        </w:rPr>
        <w:t xml:space="preserve">  Jeżeli dokumenty elektroniczne, przekazywane przy użyciu środków komunikacji elektronicznej, zawierają informacje stanowiące tajemnicę przedsiębiorstwa w rozumieniu przepisów ustawy z dnia 16 kwietnia 1993 r. o zwalczaniu nieuczciwej konkurencji (tekst je</w:t>
      </w:r>
      <w:r w:rsidR="00E1718E">
        <w:rPr>
          <w:rFonts w:ascii="Cambria" w:hAnsi="Cambria" w:cs="Tahoma"/>
          <w:sz w:val="22"/>
          <w:szCs w:val="22"/>
        </w:rPr>
        <w:t>dn. Dz.U. z 2020 r. poz.1913), W</w:t>
      </w:r>
      <w:r w:rsidRPr="009109E0">
        <w:rPr>
          <w:rFonts w:ascii="Cambria" w:hAnsi="Cambria" w:cs="Tahoma"/>
          <w:sz w:val="22"/>
          <w:szCs w:val="22"/>
        </w:rPr>
        <w:t xml:space="preserve">ykonawca, w celu utrzymania w poufności tych informacji, przekazuje je w wydzielonym i odpowiednio oznaczonym pliku, wraz z jednoczesnym zaznaczeniem polecenia </w:t>
      </w:r>
      <w:r w:rsidRPr="009109E0">
        <w:rPr>
          <w:rFonts w:ascii="Cambria" w:hAnsi="Cambria" w:cs="Tahoma"/>
          <w:b/>
          <w:i/>
          <w:sz w:val="22"/>
          <w:szCs w:val="22"/>
        </w:rPr>
        <w:t>„Załącznik stanowiący tajemnice przedsiębiorstwa”</w:t>
      </w:r>
      <w:r w:rsidRPr="009109E0">
        <w:rPr>
          <w:rFonts w:ascii="Cambria" w:hAnsi="Cambria" w:cs="Tahoma"/>
          <w:sz w:val="22"/>
          <w:szCs w:val="22"/>
        </w:rPr>
        <w:t xml:space="preserve"> a następnie wraz z plikami stanowiącymi jawną część należy ten plik zaszyfrować.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13.</w:t>
      </w:r>
      <w:r w:rsidRPr="009109E0">
        <w:rPr>
          <w:rFonts w:ascii="Cambria" w:hAnsi="Cambria" w:cs="Tahoma"/>
          <w:sz w:val="22"/>
          <w:szCs w:val="22"/>
        </w:rPr>
        <w:t xml:space="preserve"> Do ofert należy dołączyć oświadczenie o niepodleganiu wykluczeniu, spełnieniu warunków udziału w postępowaniu lub kryteriów selekcji, w zakresie wskazanym w SWZ, w formie elektronicznej lub postaci elektronicznej opatrzonej podpisem zaufanym lub podpisem osobistym, a następnie zaszyfrować wraz z plikami stanowiącymi ofertę.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14.</w:t>
      </w:r>
      <w:r w:rsidRPr="009109E0">
        <w:rPr>
          <w:rFonts w:ascii="Cambria" w:hAnsi="Cambria" w:cs="Tahoma"/>
          <w:sz w:val="22"/>
          <w:szCs w:val="22"/>
        </w:rPr>
        <w:t xml:space="preserve"> Oferta może być złożona tylko do upływu terminu składania ofert.</w:t>
      </w:r>
    </w:p>
    <w:p w:rsidR="00B87EE4" w:rsidRPr="009109E0" w:rsidRDefault="00B87EE4" w:rsidP="009F6BE5">
      <w:pPr>
        <w:spacing w:line="276" w:lineRule="auto"/>
        <w:ind w:left="426" w:hanging="426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15</w:t>
      </w:r>
      <w:r w:rsidRPr="009109E0">
        <w:rPr>
          <w:rFonts w:ascii="Cambria" w:hAnsi="Cambria" w:cs="Tahoma"/>
          <w:sz w:val="22"/>
          <w:szCs w:val="22"/>
        </w:rPr>
        <w:t>. Wykonawca może przed upływem terminu do składania ofert wycofać ofertę za pośrednictwem „Formularza do złożenia, zmiany, wycofania oferty lub wniosku” dostępnego na ePUAP i udostępnionego również na miniPortalu. Sposób wycofania oferty został opisany w „Instrukcji użytkownika” dostępnej na miniPortalu.</w:t>
      </w:r>
    </w:p>
    <w:p w:rsidR="00B87EE4" w:rsidRPr="009109E0" w:rsidRDefault="008F3C59" w:rsidP="009109E0">
      <w:pPr>
        <w:spacing w:line="276" w:lineRule="auto"/>
        <w:ind w:left="567" w:hanging="567"/>
        <w:jc w:val="both"/>
        <w:rPr>
          <w:rFonts w:ascii="Cambria" w:hAnsi="Cambria" w:cs="Tahoma"/>
          <w:sz w:val="22"/>
          <w:szCs w:val="22"/>
        </w:rPr>
      </w:pPr>
      <w:r w:rsidRPr="009109E0">
        <w:rPr>
          <w:rFonts w:ascii="Cambria" w:hAnsi="Cambria" w:cs="Tahoma"/>
          <w:b/>
          <w:sz w:val="22"/>
          <w:szCs w:val="22"/>
        </w:rPr>
        <w:t>16</w:t>
      </w:r>
      <w:r w:rsidR="00B87EE4" w:rsidRPr="009109E0">
        <w:rPr>
          <w:rFonts w:ascii="Cambria" w:hAnsi="Cambria" w:cs="Tahoma"/>
          <w:b/>
          <w:sz w:val="22"/>
          <w:szCs w:val="22"/>
        </w:rPr>
        <w:t>.</w:t>
      </w:r>
      <w:r w:rsidR="00B87EE4" w:rsidRPr="009109E0">
        <w:rPr>
          <w:rFonts w:ascii="Cambria" w:hAnsi="Cambria" w:cs="Tahoma"/>
          <w:sz w:val="22"/>
          <w:szCs w:val="22"/>
        </w:rPr>
        <w:t xml:space="preserve"> Wykonawca po upływie terminu do składania ofert nie może skutecznie dokonać zmiany ani wycofać złożonej oferty.</w:t>
      </w:r>
    </w:p>
    <w:p w:rsidR="00D87E9D" w:rsidRDefault="004F64F2" w:rsidP="009109E0">
      <w:pPr>
        <w:spacing w:line="276" w:lineRule="auto"/>
        <w:ind w:left="434" w:right="23" w:hanging="434"/>
        <w:jc w:val="both"/>
        <w:rPr>
          <w:rFonts w:ascii="Cambria" w:eastAsia="Verdana" w:hAnsi="Cambria" w:cs="Tahoma"/>
          <w:sz w:val="22"/>
          <w:szCs w:val="22"/>
        </w:rPr>
      </w:pPr>
      <w:r w:rsidRPr="009109E0">
        <w:rPr>
          <w:rFonts w:ascii="Cambria" w:eastAsia="Verdana" w:hAnsi="Cambria" w:cs="Tahoma"/>
          <w:b/>
          <w:sz w:val="22"/>
          <w:szCs w:val="22"/>
        </w:rPr>
        <w:t>17</w:t>
      </w:r>
      <w:r w:rsidRPr="009109E0">
        <w:rPr>
          <w:rFonts w:ascii="Cambria" w:eastAsia="Verdana" w:hAnsi="Cambria" w:cs="Tahoma"/>
          <w:sz w:val="22"/>
          <w:szCs w:val="22"/>
        </w:rPr>
        <w:t xml:space="preserve">. </w:t>
      </w:r>
      <w:r w:rsidR="00B87EE4" w:rsidRPr="009109E0">
        <w:rPr>
          <w:rFonts w:ascii="Cambria" w:eastAsia="Verdana" w:hAnsi="Cambria" w:cs="Tahoma"/>
          <w:sz w:val="22"/>
          <w:szCs w:val="22"/>
        </w:rPr>
        <w:t>Podmiotowe środki dowodowe</w:t>
      </w:r>
      <w:r w:rsidR="00321835" w:rsidRPr="00B35798">
        <w:rPr>
          <w:rFonts w:ascii="Cambria" w:eastAsia="Verdana" w:hAnsi="Cambria" w:cs="Tahoma"/>
          <w:color w:val="000000" w:themeColor="text1"/>
          <w:sz w:val="22"/>
          <w:szCs w:val="22"/>
        </w:rPr>
        <w:t>, przedmiotowe środki dowodowe</w:t>
      </w:r>
      <w:r w:rsidR="00B87EE4" w:rsidRPr="00B35798">
        <w:rPr>
          <w:rFonts w:ascii="Cambria" w:eastAsia="Verdana" w:hAnsi="Cambria" w:cs="Tahoma"/>
          <w:color w:val="000000" w:themeColor="text1"/>
          <w:sz w:val="22"/>
          <w:szCs w:val="22"/>
        </w:rPr>
        <w:t xml:space="preserve"> </w:t>
      </w:r>
      <w:r w:rsidR="00B87EE4" w:rsidRPr="009109E0">
        <w:rPr>
          <w:rFonts w:ascii="Cambria" w:eastAsia="Verdana" w:hAnsi="Cambria" w:cs="Tahoma"/>
          <w:sz w:val="22"/>
          <w:szCs w:val="22"/>
        </w:rPr>
        <w:t>lub inne dokumenty, w tym dokumenty potwierdzające umocowanie do reprezentowania, sporządzone w jęz</w:t>
      </w:r>
      <w:r w:rsidR="009F6BE5">
        <w:rPr>
          <w:rFonts w:ascii="Cambria" w:eastAsia="Verdana" w:hAnsi="Cambria" w:cs="Tahoma"/>
          <w:sz w:val="22"/>
          <w:szCs w:val="22"/>
        </w:rPr>
        <w:t>yku obcym przekazuje się wraz z </w:t>
      </w:r>
      <w:r w:rsidR="00B87EE4" w:rsidRPr="009109E0">
        <w:rPr>
          <w:rFonts w:ascii="Cambria" w:eastAsia="Verdana" w:hAnsi="Cambria" w:cs="Tahoma"/>
          <w:sz w:val="22"/>
          <w:szCs w:val="22"/>
        </w:rPr>
        <w:t>tłumaczeniem na język polski.</w:t>
      </w:r>
    </w:p>
    <w:p w:rsidR="007D62DA" w:rsidRDefault="00D87E9D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</w:t>
      </w:r>
      <w:r w:rsidR="003C1200" w:rsidRPr="009109E0">
        <w:rPr>
          <w:rFonts w:ascii="Cambria" w:eastAsia="Times New Roman" w:hAnsi="Cambria" w:cs="Arial"/>
          <w:b/>
          <w:sz w:val="22"/>
          <w:szCs w:val="22"/>
        </w:rPr>
        <w:t>8</w:t>
      </w:r>
      <w:r w:rsidR="009F6BE5">
        <w:rPr>
          <w:rFonts w:ascii="Cambria" w:eastAsia="Times New Roman" w:hAnsi="Cambria" w:cs="Arial"/>
          <w:b/>
          <w:sz w:val="22"/>
          <w:szCs w:val="22"/>
        </w:rPr>
        <w:t xml:space="preserve">. 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eastAsia="Times New Roman" w:hAnsi="Cambria" w:cs="Arial"/>
          <w:sz w:val="22"/>
          <w:szCs w:val="22"/>
        </w:rPr>
        <w:t xml:space="preserve">Wszystkie koszty związane z uczestnictwem w </w:t>
      </w:r>
      <w:r w:rsidR="003C1200" w:rsidRPr="009109E0">
        <w:rPr>
          <w:rFonts w:ascii="Cambria" w:eastAsia="Times New Roman" w:hAnsi="Cambria" w:cs="Arial"/>
          <w:sz w:val="22"/>
          <w:szCs w:val="22"/>
        </w:rPr>
        <w:t>postępowaniu, w szczególności z 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przygotowaniem i złożeniem oferty </w:t>
      </w:r>
      <w:r w:rsidRPr="009109E0">
        <w:rPr>
          <w:rFonts w:ascii="Cambria" w:hAnsi="Cambria" w:cs="Arial"/>
          <w:sz w:val="22"/>
          <w:szCs w:val="22"/>
        </w:rPr>
        <w:t>ponosi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Wykonawca składający ofertę. Zamawiający nie przewiduje zwrotu kosztów udziału w postępowaniu.</w:t>
      </w:r>
    </w:p>
    <w:p w:rsidR="00D87E9D" w:rsidRPr="009109E0" w:rsidRDefault="00D87E9D" w:rsidP="009109E0">
      <w:pPr>
        <w:pStyle w:val="Teksttreci40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XV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SPOSÓB OBLICZENIA CENY OFERTY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podaje cenę za realizację przedmiotu zamówienia zgodnie ze wzorem Formularza Ofertowego, stanowiącego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Pr="009109E0">
        <w:rPr>
          <w:rFonts w:ascii="Cambria" w:hAnsi="Cambria" w:cs="Arial"/>
          <w:b/>
          <w:sz w:val="22"/>
          <w:szCs w:val="22"/>
        </w:rPr>
        <w:t xml:space="preserve">ałącznik nr 1 do SWZ. </w:t>
      </w:r>
    </w:p>
    <w:p w:rsidR="003C1200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:rsidR="00423764" w:rsidRDefault="003C1200" w:rsidP="00714280">
      <w:pPr>
        <w:pStyle w:val="Tekstpodstawowy"/>
        <w:spacing w:line="276" w:lineRule="auto"/>
        <w:ind w:left="426" w:hanging="426"/>
        <w:rPr>
          <w:rFonts w:ascii="Cambria" w:hAnsi="Cambria"/>
          <w:b w:val="0"/>
          <w:szCs w:val="22"/>
        </w:rPr>
      </w:pPr>
      <w:r w:rsidRPr="009109E0">
        <w:rPr>
          <w:rFonts w:ascii="Cambria" w:eastAsia="Times New Roman" w:hAnsi="Cambria" w:cs="Arial"/>
          <w:szCs w:val="22"/>
        </w:rPr>
        <w:t>3.</w:t>
      </w:r>
      <w:r w:rsidRPr="009109E0">
        <w:rPr>
          <w:rFonts w:ascii="Cambria" w:hAnsi="Cambria" w:cs="Arial"/>
          <w:szCs w:val="22"/>
        </w:rPr>
        <w:t xml:space="preserve"> </w:t>
      </w:r>
      <w:r w:rsidR="008156D9">
        <w:rPr>
          <w:rFonts w:ascii="Cambria" w:hAnsi="Cambria" w:cs="Arial"/>
          <w:szCs w:val="22"/>
        </w:rPr>
        <w:t xml:space="preserve">  </w:t>
      </w:r>
      <w:r w:rsidRPr="009109E0">
        <w:rPr>
          <w:rFonts w:ascii="Cambria" w:hAnsi="Cambria"/>
          <w:b w:val="0"/>
          <w:szCs w:val="22"/>
        </w:rPr>
        <w:t>Cena podana w ofercie winna obejmować wszystkie koszty i składniki związane z wykonaniem zamówienia oraz warunkami stawianymi przez Zamawiającego</w:t>
      </w:r>
      <w:r w:rsidR="00714280">
        <w:rPr>
          <w:rFonts w:ascii="Cambria" w:hAnsi="Cambria"/>
          <w:b w:val="0"/>
          <w:szCs w:val="22"/>
        </w:rPr>
        <w:t xml:space="preserve"> tj. k</w:t>
      </w:r>
      <w:r w:rsidR="00925C4A">
        <w:rPr>
          <w:rFonts w:ascii="Cambria" w:hAnsi="Cambria"/>
          <w:b w:val="0"/>
          <w:szCs w:val="22"/>
        </w:rPr>
        <w:t xml:space="preserve">oszty zakupu, dostawy, </w:t>
      </w:r>
      <w:r w:rsidR="00423764">
        <w:rPr>
          <w:rFonts w:ascii="Cambria" w:hAnsi="Cambria"/>
          <w:b w:val="0"/>
          <w:szCs w:val="22"/>
        </w:rPr>
        <w:t xml:space="preserve"> </w:t>
      </w:r>
      <w:r w:rsidR="00925C4A">
        <w:rPr>
          <w:rFonts w:ascii="Cambria" w:hAnsi="Cambria"/>
          <w:b w:val="0"/>
          <w:szCs w:val="22"/>
        </w:rPr>
        <w:t>wykonania testów wydajności na pojedynczym egzemplarzu oraz rozpakowania</w:t>
      </w:r>
      <w:r w:rsidR="00925C4A">
        <w:rPr>
          <w:rFonts w:ascii="Cambria" w:hAnsi="Cambria"/>
          <w:b w:val="0"/>
          <w:szCs w:val="22"/>
        </w:rPr>
        <w:br/>
        <w:t xml:space="preserve"> i sprawdzenia poprawności działania wszystkich komputerów. </w:t>
      </w:r>
      <w:r w:rsidRPr="009109E0">
        <w:rPr>
          <w:rFonts w:ascii="Cambria" w:hAnsi="Cambria"/>
          <w:b w:val="0"/>
          <w:szCs w:val="22"/>
        </w:rPr>
        <w:t xml:space="preserve"> </w:t>
      </w:r>
    </w:p>
    <w:p w:rsidR="00E3030E" w:rsidRPr="00714280" w:rsidRDefault="003C1200" w:rsidP="00714280">
      <w:pPr>
        <w:pStyle w:val="Tekstpodstawowy"/>
        <w:tabs>
          <w:tab w:val="left" w:pos="709"/>
        </w:tabs>
        <w:spacing w:line="276" w:lineRule="auto"/>
        <w:ind w:left="426" w:hanging="426"/>
        <w:rPr>
          <w:rFonts w:ascii="Cambria" w:hAnsi="Cambria"/>
          <w:szCs w:val="22"/>
        </w:rPr>
      </w:pPr>
      <w:r w:rsidRPr="009109E0">
        <w:rPr>
          <w:rFonts w:ascii="Cambria" w:eastAsia="Times New Roman" w:hAnsi="Cambria" w:cs="Arial"/>
          <w:szCs w:val="22"/>
        </w:rPr>
        <w:t>4.</w:t>
      </w:r>
      <w:r w:rsidRPr="009109E0">
        <w:rPr>
          <w:rFonts w:ascii="Cambria" w:hAnsi="Cambria"/>
          <w:b w:val="0"/>
          <w:szCs w:val="22"/>
        </w:rPr>
        <w:t xml:space="preserve"> </w:t>
      </w:r>
      <w:r w:rsidR="00714280">
        <w:rPr>
          <w:rFonts w:ascii="Cambria" w:hAnsi="Cambria"/>
          <w:b w:val="0"/>
          <w:szCs w:val="22"/>
        </w:rPr>
        <w:t xml:space="preserve"> </w:t>
      </w:r>
      <w:r w:rsidR="00E3030E" w:rsidRPr="00714280">
        <w:rPr>
          <w:rFonts w:ascii="Cambria" w:hAnsi="Cambria" w:cs="Arial"/>
          <w:b w:val="0"/>
          <w:szCs w:val="22"/>
        </w:rPr>
        <w:t>Cena może być tylko jedna za oferowany przedmiot zamówienia. Nie dopuszcza się wariantowości cen.</w:t>
      </w:r>
    </w:p>
    <w:p w:rsidR="00D87E9D" w:rsidRPr="00E82BD4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color w:val="FF0000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5</w:t>
      </w:r>
      <w:r w:rsidR="00E3030E" w:rsidRPr="00D31FF9">
        <w:rPr>
          <w:rFonts w:ascii="Cambria" w:eastAsia="Times New Roman" w:hAnsi="Cambria" w:cs="Arial"/>
          <w:sz w:val="22"/>
          <w:szCs w:val="22"/>
        </w:rPr>
        <w:t xml:space="preserve">.    </w:t>
      </w:r>
      <w:r w:rsidR="00D87E9D" w:rsidRPr="00544A54">
        <w:rPr>
          <w:rFonts w:ascii="Cambria" w:hAnsi="Cambria" w:cs="Arial"/>
          <w:sz w:val="22"/>
          <w:szCs w:val="22"/>
        </w:rPr>
        <w:t>Cena oferty powinna być wyrażona w złotych polskich (PLN) z dokładnością do dwóch miejsc po przecinku.</w:t>
      </w:r>
    </w:p>
    <w:p w:rsidR="00D87E9D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6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nie przewiduje rozliczeń w walucie obcej.</w:t>
      </w:r>
    </w:p>
    <w:p w:rsidR="00714280" w:rsidRPr="009109E0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7.</w:t>
      </w:r>
      <w:r>
        <w:rPr>
          <w:rFonts w:ascii="Cambria" w:hAnsi="Cambria" w:cs="Arial"/>
          <w:sz w:val="22"/>
          <w:szCs w:val="22"/>
        </w:rPr>
        <w:t xml:space="preserve">     Do wyliczenia ceny oferty brutto Wykonawca zastosuje właściwą stawkę podatku od towarów i usług (VAT) w wysokości obowiązującej w dniu składania ofert.</w:t>
      </w:r>
    </w:p>
    <w:p w:rsidR="00D87E9D" w:rsidRDefault="00714280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8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Wyliczona cena oferty brutto będzie służyć do porównania zło</w:t>
      </w:r>
      <w:r w:rsidR="00C36028">
        <w:rPr>
          <w:rFonts w:ascii="Cambria" w:hAnsi="Cambria" w:cs="Arial"/>
          <w:sz w:val="22"/>
          <w:szCs w:val="22"/>
        </w:rPr>
        <w:t>żonych ofert i do rozliczenia w </w:t>
      </w:r>
      <w:r w:rsidR="00D87E9D" w:rsidRPr="009109E0">
        <w:rPr>
          <w:rFonts w:ascii="Cambria" w:hAnsi="Cambria" w:cs="Arial"/>
          <w:sz w:val="22"/>
          <w:szCs w:val="22"/>
        </w:rPr>
        <w:t>trakcie realizacji zamówienia.</w:t>
      </w:r>
    </w:p>
    <w:p w:rsidR="00D833EE" w:rsidRPr="00D833EE" w:rsidRDefault="00714280" w:rsidP="00D833EE">
      <w:pPr>
        <w:pStyle w:val="pkt"/>
        <w:spacing w:before="0" w:after="0" w:line="276" w:lineRule="auto"/>
        <w:ind w:left="426" w:hanging="426"/>
        <w:rPr>
          <w:rFonts w:ascii="Cambria" w:hAnsi="Cambria"/>
          <w:b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9</w:t>
      </w:r>
      <w:r w:rsidR="00D833EE">
        <w:rPr>
          <w:rFonts w:ascii="Cambria" w:eastAsia="Times New Roman" w:hAnsi="Cambria" w:cs="Arial"/>
          <w:b/>
          <w:sz w:val="22"/>
          <w:szCs w:val="22"/>
        </w:rPr>
        <w:t>.</w:t>
      </w:r>
      <w:r w:rsidR="00D833EE">
        <w:rPr>
          <w:rFonts w:ascii="Cambria" w:hAnsi="Cambria" w:cs="Arial"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Jeżeli została złożona oferta, której wy</w:t>
      </w:r>
      <w:r w:rsidR="002029B1">
        <w:rPr>
          <w:rFonts w:ascii="Cambria" w:hAnsi="Cambria"/>
          <w:sz w:val="22"/>
          <w:szCs w:val="22"/>
        </w:rPr>
        <w:t>bór prowadziłby do powstania u Z</w:t>
      </w:r>
      <w:r w:rsidR="00D833EE" w:rsidRPr="00D833EE">
        <w:rPr>
          <w:rFonts w:ascii="Cambria" w:hAnsi="Cambria"/>
          <w:sz w:val="22"/>
          <w:szCs w:val="22"/>
        </w:rPr>
        <w:t>amawiającego obowiązku podatkowego zgodnie z ustawą z dnia 11 marca</w:t>
      </w:r>
      <w:r w:rsidR="002029B1">
        <w:rPr>
          <w:rFonts w:ascii="Cambria" w:hAnsi="Cambria"/>
          <w:sz w:val="22"/>
          <w:szCs w:val="22"/>
        </w:rPr>
        <w:t xml:space="preserve"> 2004 r. o podatku od towarów i </w:t>
      </w:r>
      <w:r w:rsidR="00D833EE" w:rsidRPr="00D833EE">
        <w:rPr>
          <w:rFonts w:ascii="Cambria" w:hAnsi="Cambria"/>
          <w:sz w:val="22"/>
          <w:szCs w:val="22"/>
        </w:rPr>
        <w:t>usług (Dz. U. z 2020 r. poz. 106), dla celów zastosow</w:t>
      </w:r>
      <w:r w:rsidR="002029B1">
        <w:rPr>
          <w:rFonts w:ascii="Cambria" w:hAnsi="Cambria"/>
          <w:sz w:val="22"/>
          <w:szCs w:val="22"/>
        </w:rPr>
        <w:t>ania kryterium ceny lub kosztu Z</w:t>
      </w:r>
      <w:r w:rsidR="00D833EE" w:rsidRPr="00D833EE">
        <w:rPr>
          <w:rFonts w:ascii="Cambria" w:hAnsi="Cambria"/>
          <w:sz w:val="22"/>
          <w:szCs w:val="22"/>
        </w:rPr>
        <w:t>amawiający dolicza do przedstawionej w tej ofercie ceny kwotę podatku od towarów i usług, którą miałby obowiązek rozliczyć.</w:t>
      </w:r>
      <w:r w:rsidR="00D833EE" w:rsidRPr="00D833EE">
        <w:rPr>
          <w:rFonts w:ascii="Cambria" w:hAnsi="Cambria"/>
          <w:b/>
          <w:sz w:val="22"/>
          <w:szCs w:val="22"/>
        </w:rPr>
        <w:t xml:space="preserve"> </w:t>
      </w:r>
      <w:r w:rsidR="00D833EE" w:rsidRPr="00D833EE">
        <w:rPr>
          <w:rFonts w:ascii="Cambria" w:hAnsi="Cambria"/>
          <w:sz w:val="22"/>
          <w:szCs w:val="22"/>
        </w:rPr>
        <w:t>W of</w:t>
      </w:r>
      <w:r w:rsidR="002029B1">
        <w:rPr>
          <w:rFonts w:ascii="Cambria" w:hAnsi="Cambria"/>
          <w:sz w:val="22"/>
          <w:szCs w:val="22"/>
        </w:rPr>
        <w:t>ercie, o której mowa w ust. 1, W</w:t>
      </w:r>
      <w:r w:rsidR="00D833EE" w:rsidRPr="00D833EE">
        <w:rPr>
          <w:rFonts w:ascii="Cambria" w:hAnsi="Cambria"/>
          <w:sz w:val="22"/>
          <w:szCs w:val="22"/>
        </w:rPr>
        <w:t>ykonawca ma obowiązek:</w:t>
      </w:r>
    </w:p>
    <w:p w:rsidR="00D833EE" w:rsidRPr="00D833EE" w:rsidRDefault="002029B1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1)</w:t>
      </w:r>
      <w:r>
        <w:rPr>
          <w:rFonts w:ascii="Cambria" w:hAnsi="Cambria"/>
          <w:sz w:val="22"/>
          <w:szCs w:val="22"/>
        </w:rPr>
        <w:tab/>
        <w:t>poinformowania Z</w:t>
      </w:r>
      <w:r w:rsidR="00D833EE" w:rsidRPr="00D833EE">
        <w:rPr>
          <w:rFonts w:ascii="Cambria" w:hAnsi="Cambria"/>
          <w:sz w:val="22"/>
          <w:szCs w:val="22"/>
        </w:rPr>
        <w:t xml:space="preserve">amawiającego, że wybór jego oferty </w:t>
      </w:r>
      <w:r>
        <w:rPr>
          <w:rFonts w:ascii="Cambria" w:hAnsi="Cambria"/>
          <w:sz w:val="22"/>
          <w:szCs w:val="22"/>
        </w:rPr>
        <w:t>będzie prowadził do powstania u Z</w:t>
      </w:r>
      <w:r w:rsidR="00D833EE" w:rsidRPr="00D833EE">
        <w:rPr>
          <w:rFonts w:ascii="Cambria" w:hAnsi="Cambria"/>
          <w:sz w:val="22"/>
          <w:szCs w:val="22"/>
        </w:rPr>
        <w:t>amawiającego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2)</w:t>
      </w:r>
      <w:r w:rsidRPr="00D833EE">
        <w:rPr>
          <w:rFonts w:ascii="Cambria" w:hAnsi="Cambria"/>
          <w:sz w:val="22"/>
          <w:szCs w:val="22"/>
        </w:rPr>
        <w:tab/>
        <w:t>wskazania nazwy (rodzaju) towaru lub usługi, których dostawa lub świadczenie będą prowadziły do powstania obowiązku podatkowego;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3)</w:t>
      </w:r>
      <w:r w:rsidRPr="00D833EE">
        <w:rPr>
          <w:rFonts w:ascii="Cambria" w:hAnsi="Cambria"/>
          <w:sz w:val="22"/>
          <w:szCs w:val="22"/>
        </w:rPr>
        <w:tab/>
        <w:t>wskazania wartości towaru lub usługi o</w:t>
      </w:r>
      <w:r w:rsidR="002029B1">
        <w:rPr>
          <w:rFonts w:ascii="Cambria" w:hAnsi="Cambria"/>
          <w:sz w:val="22"/>
          <w:szCs w:val="22"/>
        </w:rPr>
        <w:t>bjętego obowiązkiem podatkowym Z</w:t>
      </w:r>
      <w:r w:rsidRPr="00D833EE">
        <w:rPr>
          <w:rFonts w:ascii="Cambria" w:hAnsi="Cambria"/>
          <w:sz w:val="22"/>
          <w:szCs w:val="22"/>
        </w:rPr>
        <w:t>amawiającego, bez kwoty podatku;</w:t>
      </w:r>
    </w:p>
    <w:p w:rsidR="00D833EE" w:rsidRPr="00D833EE" w:rsidRDefault="00D833EE" w:rsidP="00D833EE">
      <w:pPr>
        <w:suppressAutoHyphens/>
        <w:spacing w:line="276" w:lineRule="auto"/>
        <w:ind w:left="852" w:hanging="426"/>
        <w:jc w:val="both"/>
        <w:rPr>
          <w:rFonts w:ascii="Cambria" w:hAnsi="Cambria"/>
          <w:sz w:val="22"/>
          <w:szCs w:val="22"/>
        </w:rPr>
      </w:pPr>
      <w:r w:rsidRPr="00D833EE">
        <w:rPr>
          <w:rFonts w:ascii="Cambria" w:hAnsi="Cambria"/>
          <w:sz w:val="22"/>
          <w:szCs w:val="22"/>
        </w:rPr>
        <w:t>4)</w:t>
      </w:r>
      <w:r w:rsidRPr="00D833EE">
        <w:rPr>
          <w:rFonts w:ascii="Cambria" w:hAnsi="Cambria"/>
          <w:sz w:val="22"/>
          <w:szCs w:val="22"/>
        </w:rPr>
        <w:tab/>
        <w:t>wskazania stawki podatku od towarów i usług, która zgodnie z wied</w:t>
      </w:r>
      <w:r w:rsidR="002029B1">
        <w:rPr>
          <w:rFonts w:ascii="Cambria" w:hAnsi="Cambria"/>
          <w:sz w:val="22"/>
          <w:szCs w:val="22"/>
        </w:rPr>
        <w:t>zą W</w:t>
      </w:r>
      <w:r w:rsidRPr="00D833EE">
        <w:rPr>
          <w:rFonts w:ascii="Cambria" w:hAnsi="Cambria"/>
          <w:sz w:val="22"/>
          <w:szCs w:val="22"/>
        </w:rPr>
        <w:t>ykonawcy, będzie miała zastosowanie.</w:t>
      </w:r>
    </w:p>
    <w:p w:rsidR="00D87E9D" w:rsidRPr="009109E0" w:rsidRDefault="00B740E4" w:rsidP="009109E0">
      <w:pPr>
        <w:pStyle w:val="pkt1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XVII.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WYMAGANIA DOTYCZĄCE WADIUM</w:t>
      </w:r>
    </w:p>
    <w:p w:rsidR="00D87E9D" w:rsidRPr="009109E0" w:rsidRDefault="00846C94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Cs/>
          <w:sz w:val="22"/>
          <w:szCs w:val="22"/>
        </w:rPr>
        <w:t>Z</w:t>
      </w:r>
      <w:r w:rsidR="00DF2D52" w:rsidRPr="009109E0">
        <w:rPr>
          <w:rFonts w:ascii="Cambria" w:hAnsi="Cambria" w:cs="Arial"/>
          <w:bCs/>
          <w:sz w:val="22"/>
          <w:szCs w:val="22"/>
        </w:rPr>
        <w:t>amawiający nie wymaga wniesienia</w:t>
      </w:r>
      <w:r w:rsidRPr="009109E0">
        <w:rPr>
          <w:rFonts w:ascii="Cambria" w:hAnsi="Cambria" w:cs="Arial"/>
          <w:bCs/>
          <w:sz w:val="22"/>
          <w:szCs w:val="22"/>
        </w:rPr>
        <w:t xml:space="preserve"> wadium. 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XVI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I.</w:t>
      </w:r>
      <w:r w:rsidRPr="009109E0">
        <w:rPr>
          <w:rFonts w:ascii="Cambria" w:hAnsi="Cambria" w:cs="Arial"/>
          <w:b/>
          <w:sz w:val="22"/>
          <w:szCs w:val="22"/>
        </w:rPr>
        <w:tab/>
        <w:t>TERMIN ZWIĄZANIA OFERTĄ</w:t>
      </w:r>
    </w:p>
    <w:p w:rsidR="00D87E9D" w:rsidRPr="003B3DE1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color w:val="000000" w:themeColor="text1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Wykonawca będzie związany ofertą przez okres </w:t>
      </w:r>
      <w:r w:rsidRPr="009109E0">
        <w:rPr>
          <w:rFonts w:ascii="Cambria" w:hAnsi="Cambria" w:cs="Arial"/>
          <w:b/>
          <w:sz w:val="22"/>
          <w:szCs w:val="22"/>
        </w:rPr>
        <w:t>30 dni</w:t>
      </w:r>
      <w:r w:rsidRPr="009109E0">
        <w:rPr>
          <w:rFonts w:ascii="Cambria" w:hAnsi="Cambria" w:cs="Arial"/>
          <w:sz w:val="22"/>
          <w:szCs w:val="22"/>
        </w:rPr>
        <w:t xml:space="preserve">, tj. 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>do dnia</w:t>
      </w:r>
      <w:r w:rsidR="0093607A">
        <w:rPr>
          <w:rFonts w:ascii="Cambria" w:hAnsi="Cambria" w:cs="Arial"/>
          <w:color w:val="000000" w:themeColor="text1"/>
          <w:sz w:val="22"/>
          <w:szCs w:val="22"/>
        </w:rPr>
        <w:t xml:space="preserve"> 14.09</w:t>
      </w:r>
      <w:r w:rsidR="00345A4F">
        <w:rPr>
          <w:rFonts w:ascii="Cambria" w:hAnsi="Cambria" w:cs="Arial"/>
          <w:color w:val="000000" w:themeColor="text1"/>
          <w:sz w:val="22"/>
          <w:szCs w:val="22"/>
        </w:rPr>
        <w:t>.</w:t>
      </w:r>
      <w:r w:rsidR="00861B00">
        <w:rPr>
          <w:rFonts w:ascii="Cambria" w:hAnsi="Cambria" w:cs="Arial"/>
          <w:color w:val="000000" w:themeColor="text1"/>
          <w:sz w:val="22"/>
          <w:szCs w:val="22"/>
        </w:rPr>
        <w:t>2022</w:t>
      </w:r>
      <w:r w:rsidR="007A2367" w:rsidRPr="006F142B">
        <w:rPr>
          <w:rFonts w:ascii="Cambria" w:hAnsi="Cambria" w:cs="Arial"/>
          <w:color w:val="000000" w:themeColor="text1"/>
          <w:sz w:val="22"/>
          <w:szCs w:val="22"/>
        </w:rPr>
        <w:t> </w:t>
      </w:r>
      <w:r w:rsidRPr="006F142B">
        <w:rPr>
          <w:rFonts w:ascii="Cambria" w:hAnsi="Cambria" w:cs="Arial"/>
          <w:color w:val="000000" w:themeColor="text1"/>
          <w:sz w:val="22"/>
          <w:szCs w:val="22"/>
        </w:rPr>
        <w:t xml:space="preserve">r. </w:t>
      </w:r>
      <w:r w:rsidRPr="009109E0">
        <w:rPr>
          <w:rFonts w:ascii="Cambria" w:hAnsi="Cambria" w:cs="Arial"/>
          <w:sz w:val="22"/>
          <w:szCs w:val="22"/>
        </w:rPr>
        <w:t>Bieg terminu związania ofertą rozpoczyna się wraz z </w:t>
      </w:r>
      <w:r w:rsidR="00E21C00">
        <w:rPr>
          <w:rFonts w:ascii="Cambria" w:hAnsi="Cambria" w:cs="Arial"/>
          <w:sz w:val="22"/>
          <w:szCs w:val="22"/>
        </w:rPr>
        <w:t xml:space="preserve">upływem terminu składania ofert, </w:t>
      </w:r>
      <w:r w:rsidR="00E21C00" w:rsidRPr="003B3DE1">
        <w:rPr>
          <w:rFonts w:ascii="Cambria" w:hAnsi="Cambria" w:cs="Arial"/>
          <w:color w:val="000000" w:themeColor="text1"/>
          <w:sz w:val="22"/>
          <w:szCs w:val="22"/>
        </w:rPr>
        <w:t>przy czym pierwszym dniem terminu związania ofertą jest dzień, w którym upływa termin składania ofert.</w:t>
      </w:r>
    </w:p>
    <w:p w:rsidR="003B3DE1" w:rsidRPr="00814EE3" w:rsidRDefault="00D87E9D" w:rsidP="00814EE3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lastRenderedPageBreak/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gdy wybór najkorzystniejszej oferty nie nastąpi przed upływem terminu związania ofertą wskazanego w ust. 1, Zamawiający przed upływem terminu związania ofertą zwraca się jedn</w:t>
      </w:r>
      <w:r w:rsidR="008156D9">
        <w:rPr>
          <w:rFonts w:ascii="Cambria" w:hAnsi="Cambria" w:cs="Arial"/>
          <w:sz w:val="22"/>
          <w:szCs w:val="22"/>
        </w:rPr>
        <w:t>okrotnie do W</w:t>
      </w:r>
      <w:r w:rsidRPr="009109E0">
        <w:rPr>
          <w:rFonts w:ascii="Cambria" w:hAnsi="Cambria" w:cs="Arial"/>
          <w:sz w:val="22"/>
          <w:szCs w:val="22"/>
        </w:rPr>
        <w:t>ykonawców o wyrażenie zgody</w:t>
      </w:r>
      <w:r w:rsidR="00533C46">
        <w:rPr>
          <w:rFonts w:ascii="Cambria" w:hAnsi="Cambria" w:cs="Arial"/>
          <w:sz w:val="22"/>
          <w:szCs w:val="22"/>
        </w:rPr>
        <w:t xml:space="preserve"> na przedłużenie tego terminu o </w:t>
      </w:r>
      <w:r w:rsidRPr="009109E0">
        <w:rPr>
          <w:rFonts w:ascii="Cambria" w:hAnsi="Cambria" w:cs="Arial"/>
          <w:sz w:val="22"/>
          <w:szCs w:val="22"/>
        </w:rPr>
        <w:t xml:space="preserve">wskazywany przez niego </w:t>
      </w:r>
      <w:r w:rsidR="003B3DE1">
        <w:rPr>
          <w:rFonts w:ascii="Cambria" w:hAnsi="Cambria" w:cs="Arial"/>
          <w:sz w:val="22"/>
          <w:szCs w:val="22"/>
        </w:rPr>
        <w:t xml:space="preserve">okres, nie dłuższy niż 30 dni. </w:t>
      </w:r>
      <w:r w:rsidRPr="009109E0">
        <w:rPr>
          <w:rFonts w:ascii="Cambria" w:hAnsi="Cambria" w:cs="Arial"/>
          <w:sz w:val="22"/>
          <w:szCs w:val="22"/>
        </w:rPr>
        <w:t>Przedłużenie terminu związani</w:t>
      </w:r>
      <w:r w:rsidR="008156D9">
        <w:rPr>
          <w:rFonts w:ascii="Cambria" w:hAnsi="Cambria" w:cs="Arial"/>
          <w:sz w:val="22"/>
          <w:szCs w:val="22"/>
        </w:rPr>
        <w:t>a ofertą wymaga złożenia przez W</w:t>
      </w:r>
      <w:r w:rsidRPr="009109E0">
        <w:rPr>
          <w:rFonts w:ascii="Cambria" w:hAnsi="Cambria" w:cs="Arial"/>
          <w:sz w:val="22"/>
          <w:szCs w:val="22"/>
        </w:rPr>
        <w:t>ykonawcę pisemnego oświadczenia o wyrażeniu zgody na przedłużenie terminu związania ofertą.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SPOSÓB I TERMIN SKŁADANIA I OTWARCIA OFERT</w:t>
      </w:r>
    </w:p>
    <w:p w:rsidR="00604C21" w:rsidRDefault="00D87E9D" w:rsidP="00604C21">
      <w:pPr>
        <w:pStyle w:val="pkt"/>
        <w:spacing w:before="0" w:after="0" w:line="276" w:lineRule="auto"/>
        <w:ind w:left="425" w:hanging="425"/>
        <w:rPr>
          <w:rFonts w:ascii="Cambria" w:hAnsi="Cambria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="00604C21">
        <w:rPr>
          <w:rFonts w:ascii="Cambria" w:hAnsi="Cambria"/>
          <w:sz w:val="22"/>
          <w:szCs w:val="22"/>
        </w:rPr>
        <w:t xml:space="preserve">Wykonawca składa ofertę </w:t>
      </w:r>
      <w:r w:rsidR="00604C21">
        <w:rPr>
          <w:rFonts w:ascii="Cambria" w:hAnsi="Cambria"/>
          <w:b/>
          <w:bCs/>
          <w:sz w:val="22"/>
          <w:szCs w:val="22"/>
        </w:rPr>
        <w:t>za pośrednictwem Formularza do złożenia, zmiany, wycofania oferty dostępnego na ePUAP i udostępnionego również na miniPortalu</w:t>
      </w:r>
      <w:r w:rsidR="00604C21">
        <w:rPr>
          <w:rFonts w:ascii="Cambria" w:hAnsi="Cambria"/>
          <w:sz w:val="22"/>
          <w:szCs w:val="22"/>
        </w:rPr>
        <w:t xml:space="preserve">. </w:t>
      </w:r>
    </w:p>
    <w:p w:rsidR="00604C21" w:rsidRDefault="00604C21" w:rsidP="00604C21">
      <w:pPr>
        <w:pStyle w:val="pkt"/>
        <w:spacing w:before="0" w:after="0" w:line="276" w:lineRule="auto"/>
        <w:ind w:left="567" w:hanging="567"/>
        <w:rPr>
          <w:rFonts w:ascii="Cambria" w:hAnsi="Cambria" w:cs="Arial"/>
          <w:sz w:val="22"/>
          <w:szCs w:val="22"/>
        </w:rPr>
      </w:pPr>
      <w:r w:rsidRPr="00604C21">
        <w:rPr>
          <w:rFonts w:ascii="Cambria" w:hAnsi="Cambria" w:cs="Arial"/>
          <w:b/>
          <w:sz w:val="22"/>
          <w:szCs w:val="22"/>
        </w:rPr>
        <w:t>2.</w:t>
      </w:r>
      <w:r>
        <w:rPr>
          <w:rFonts w:ascii="Cambria" w:hAnsi="Cambria" w:cs="Arial"/>
          <w:sz w:val="22"/>
          <w:szCs w:val="22"/>
        </w:rPr>
        <w:t xml:space="preserve">   Ofertę należy złożyć </w:t>
      </w:r>
      <w:r>
        <w:rPr>
          <w:rFonts w:ascii="Cambria" w:hAnsi="Cambria" w:cs="Arial"/>
          <w:b/>
          <w:sz w:val="22"/>
          <w:szCs w:val="22"/>
        </w:rPr>
        <w:t xml:space="preserve">do </w:t>
      </w:r>
      <w:r w:rsidRPr="006F142B">
        <w:rPr>
          <w:rFonts w:ascii="Cambria" w:hAnsi="Cambria" w:cs="Arial"/>
          <w:b/>
          <w:color w:val="000000" w:themeColor="text1"/>
          <w:sz w:val="22"/>
          <w:szCs w:val="22"/>
        </w:rPr>
        <w:t>dnia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DA3D88">
        <w:rPr>
          <w:rFonts w:ascii="Cambria" w:hAnsi="Cambria" w:cs="Arial"/>
          <w:b/>
          <w:color w:val="000000" w:themeColor="text1"/>
          <w:sz w:val="22"/>
          <w:szCs w:val="22"/>
        </w:rPr>
        <w:t>16</w:t>
      </w:r>
      <w:r w:rsidR="00072A79">
        <w:rPr>
          <w:rFonts w:ascii="Cambria" w:hAnsi="Cambria" w:cs="Arial"/>
          <w:b/>
          <w:color w:val="000000" w:themeColor="text1"/>
          <w:sz w:val="22"/>
          <w:szCs w:val="22"/>
        </w:rPr>
        <w:t>.08</w:t>
      </w:r>
      <w:r w:rsidR="005F6901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do godziny 09:00</w:t>
      </w:r>
      <w:r w:rsidRPr="005F6901">
        <w:rPr>
          <w:rFonts w:ascii="Cambria" w:hAnsi="Cambria" w:cs="Arial"/>
          <w:color w:val="000000" w:themeColor="text1"/>
          <w:sz w:val="22"/>
          <w:szCs w:val="22"/>
        </w:rPr>
        <w:t>.</w:t>
      </w:r>
    </w:p>
    <w:p w:rsidR="00604C21" w:rsidRDefault="00604C21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3</w:t>
      </w:r>
      <w:r w:rsidRPr="00604C21">
        <w:rPr>
          <w:rFonts w:ascii="Cambria" w:eastAsia="Times New Roman" w:hAnsi="Cambria" w:cs="Arial"/>
          <w:b/>
          <w:sz w:val="22"/>
          <w:szCs w:val="22"/>
        </w:rPr>
        <w:t>.</w:t>
      </w:r>
      <w:r w:rsidRPr="00604C21">
        <w:rPr>
          <w:rFonts w:ascii="Cambria" w:eastAsia="Times New Roman" w:hAnsi="Cambria" w:cs="Arial"/>
          <w:sz w:val="22"/>
          <w:szCs w:val="22"/>
        </w:rPr>
        <w:t xml:space="preserve"> </w:t>
      </w:r>
      <w:r w:rsidRPr="00604C21">
        <w:rPr>
          <w:rFonts w:ascii="Cambria" w:eastAsia="Times New Roman" w:hAnsi="Cambria" w:cs="Arial"/>
          <w:sz w:val="22"/>
          <w:szCs w:val="22"/>
        </w:rPr>
        <w:tab/>
        <w:t>O terminie złożenia oferty decyduje czas pełnego przeprocesowania transakcji na Platformie.</w:t>
      </w:r>
    </w:p>
    <w:p w:rsidR="00E37CF6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FF0000"/>
          <w:sz w:val="22"/>
          <w:szCs w:val="22"/>
        </w:rPr>
      </w:pPr>
      <w:r w:rsidRPr="00087E4A">
        <w:rPr>
          <w:rFonts w:ascii="Cambria" w:eastAsia="Times New Roman" w:hAnsi="Cambria"/>
          <w:b/>
          <w:sz w:val="22"/>
          <w:szCs w:val="22"/>
        </w:rPr>
        <w:t>4</w:t>
      </w:r>
      <w:r w:rsidRPr="00544A54">
        <w:rPr>
          <w:rFonts w:ascii="Cambria" w:eastAsia="Times New Roman" w:hAnsi="Cambria"/>
          <w:sz w:val="22"/>
          <w:szCs w:val="22"/>
        </w:rPr>
        <w:t xml:space="preserve">. </w:t>
      </w:r>
      <w:r w:rsidRPr="00544A54">
        <w:rPr>
          <w:rFonts w:ascii="Cambria" w:eastAsia="Times New Roman" w:hAnsi="Cambria"/>
          <w:sz w:val="22"/>
          <w:szCs w:val="22"/>
        </w:rPr>
        <w:tab/>
        <w:t>Numer ogłoszenia opublikowanego w Biuletynie Zamówień Publicznych:</w:t>
      </w:r>
      <w:r w:rsidRPr="00C60B77">
        <w:rPr>
          <w:rFonts w:ascii="Cambria" w:eastAsia="Times New Roman" w:hAnsi="Cambria"/>
          <w:color w:val="FF0000"/>
          <w:sz w:val="22"/>
          <w:szCs w:val="22"/>
        </w:rPr>
        <w:t xml:space="preserve"> </w:t>
      </w:r>
    </w:p>
    <w:p w:rsidR="003302FD" w:rsidRPr="00E37CF6" w:rsidRDefault="00E37CF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color w:val="000000" w:themeColor="text1"/>
          <w:sz w:val="22"/>
          <w:szCs w:val="22"/>
        </w:rPr>
      </w:pPr>
      <w:r>
        <w:rPr>
          <w:rFonts w:ascii="Cambria" w:eastAsia="Times New Roman" w:hAnsi="Cambria"/>
          <w:b/>
          <w:sz w:val="22"/>
          <w:szCs w:val="22"/>
        </w:rPr>
        <w:t xml:space="preserve">        </w:t>
      </w:r>
      <w:bookmarkStart w:id="3" w:name="_GoBack"/>
      <w:r w:rsidRPr="0093607A">
        <w:rPr>
          <w:rFonts w:ascii="Cambria" w:hAnsi="Cambria"/>
          <w:color w:val="000000" w:themeColor="text1"/>
          <w:sz w:val="22"/>
          <w:szCs w:val="22"/>
        </w:rPr>
        <w:t>2022/BZP 00</w:t>
      </w:r>
      <w:r w:rsidR="0093607A" w:rsidRPr="0093607A">
        <w:rPr>
          <w:rFonts w:ascii="Cambria" w:hAnsi="Cambria"/>
          <w:color w:val="000000" w:themeColor="text1"/>
          <w:sz w:val="22"/>
          <w:szCs w:val="22"/>
        </w:rPr>
        <w:t>291977/01 z dnia 04</w:t>
      </w:r>
      <w:r w:rsidR="0093607A" w:rsidRPr="0093607A">
        <w:rPr>
          <w:rFonts w:ascii="Cambria" w:eastAsia="Times New Roman" w:hAnsi="Cambria"/>
          <w:color w:val="000000" w:themeColor="text1"/>
          <w:sz w:val="22"/>
          <w:szCs w:val="22"/>
        </w:rPr>
        <w:t>.08</w:t>
      </w:r>
      <w:r w:rsidRPr="0093607A">
        <w:rPr>
          <w:rFonts w:ascii="Cambria" w:eastAsia="Times New Roman" w:hAnsi="Cambria"/>
          <w:color w:val="000000" w:themeColor="text1"/>
          <w:sz w:val="22"/>
          <w:szCs w:val="22"/>
        </w:rPr>
        <w:t>.2022 r.</w:t>
      </w:r>
      <w:bookmarkEnd w:id="3"/>
    </w:p>
    <w:p w:rsidR="002D1B66" w:rsidRPr="00544A54" w:rsidRDefault="002D1B66" w:rsidP="00604C21">
      <w:pPr>
        <w:pStyle w:val="pkt"/>
        <w:spacing w:before="0" w:after="0" w:line="276" w:lineRule="auto"/>
        <w:ind w:left="426" w:hanging="426"/>
        <w:rPr>
          <w:rFonts w:ascii="Cambria" w:eastAsia="Times New Roman" w:hAnsi="Cambria"/>
          <w:b/>
          <w:sz w:val="22"/>
          <w:szCs w:val="22"/>
        </w:rPr>
      </w:pPr>
      <w:r w:rsidRPr="00544A54">
        <w:rPr>
          <w:rFonts w:ascii="Cambria" w:eastAsia="Times New Roman" w:hAnsi="Cambria"/>
          <w:b/>
          <w:sz w:val="22"/>
          <w:szCs w:val="22"/>
        </w:rPr>
        <w:t xml:space="preserve">5.    Zamawiający informuję, że ofertę należy złożyć poprzez formularz do złożenia oferty na platformie ePUAP wybierając nazwę odbiorcy: Starostwo Powiatowe w Stalowej Woli. </w:t>
      </w:r>
    </w:p>
    <w:p w:rsidR="007013FE" w:rsidRPr="003311E6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3311E6">
        <w:rPr>
          <w:rFonts w:ascii="Cambria" w:hAnsi="Cambria" w:cs="Arial"/>
          <w:b/>
          <w:sz w:val="22"/>
          <w:szCs w:val="22"/>
        </w:rPr>
        <w:t>6</w:t>
      </w:r>
      <w:r w:rsidR="00DF2D52" w:rsidRPr="003311E6">
        <w:rPr>
          <w:rFonts w:ascii="Cambria" w:hAnsi="Cambria" w:cs="Arial"/>
          <w:b/>
          <w:sz w:val="22"/>
          <w:szCs w:val="22"/>
        </w:rPr>
        <w:t xml:space="preserve">.    </w:t>
      </w:r>
      <w:r w:rsidR="00DF2D52" w:rsidRPr="003311E6">
        <w:rPr>
          <w:rFonts w:ascii="Cambria" w:hAnsi="Cambria" w:cs="Arial"/>
          <w:sz w:val="22"/>
          <w:szCs w:val="22"/>
        </w:rPr>
        <w:t xml:space="preserve">Otwarcie ofert nastąpi w </w:t>
      </w:r>
      <w:r w:rsidR="00DF2D52" w:rsidRPr="006F142B">
        <w:rPr>
          <w:rFonts w:ascii="Cambria" w:hAnsi="Cambria" w:cs="Arial"/>
          <w:color w:val="000000" w:themeColor="text1"/>
          <w:sz w:val="22"/>
          <w:szCs w:val="22"/>
        </w:rPr>
        <w:t>dniu</w:t>
      </w:r>
      <w:r w:rsidR="00141AD0">
        <w:rPr>
          <w:rFonts w:ascii="Cambria" w:hAnsi="Cambria" w:cs="Arial"/>
          <w:b/>
          <w:color w:val="000000" w:themeColor="text1"/>
          <w:sz w:val="22"/>
          <w:szCs w:val="22"/>
        </w:rPr>
        <w:t xml:space="preserve">  </w:t>
      </w:r>
      <w:r w:rsidR="00DA3D88">
        <w:rPr>
          <w:rFonts w:ascii="Cambria" w:hAnsi="Cambria" w:cs="Arial"/>
          <w:b/>
          <w:color w:val="000000" w:themeColor="text1"/>
          <w:sz w:val="22"/>
          <w:szCs w:val="22"/>
        </w:rPr>
        <w:t>16</w:t>
      </w:r>
      <w:r w:rsidR="00072A79">
        <w:rPr>
          <w:rFonts w:ascii="Cambria" w:hAnsi="Cambria" w:cs="Arial"/>
          <w:b/>
          <w:color w:val="000000" w:themeColor="text1"/>
          <w:sz w:val="22"/>
          <w:szCs w:val="22"/>
        </w:rPr>
        <w:t>.08</w:t>
      </w:r>
      <w:r w:rsidR="006F142B" w:rsidRPr="005F6901">
        <w:rPr>
          <w:rFonts w:ascii="Cambria" w:hAnsi="Cambria" w:cs="Arial"/>
          <w:b/>
          <w:color w:val="000000" w:themeColor="text1"/>
          <w:sz w:val="22"/>
          <w:szCs w:val="22"/>
        </w:rPr>
        <w:t>.</w:t>
      </w:r>
      <w:r w:rsidR="00861B00" w:rsidRPr="005F6901">
        <w:rPr>
          <w:rFonts w:ascii="Cambria" w:hAnsi="Cambria" w:cs="Arial"/>
          <w:b/>
          <w:color w:val="000000" w:themeColor="text1"/>
          <w:sz w:val="22"/>
          <w:szCs w:val="22"/>
        </w:rPr>
        <w:t>2022</w:t>
      </w:r>
      <w:r w:rsidR="007E2C9C" w:rsidRPr="005F6901">
        <w:rPr>
          <w:rFonts w:ascii="Cambria" w:hAnsi="Cambria" w:cs="Arial"/>
          <w:b/>
          <w:color w:val="000000" w:themeColor="text1"/>
          <w:sz w:val="22"/>
          <w:szCs w:val="22"/>
        </w:rPr>
        <w:t xml:space="preserve"> r. o godzinie 10</w:t>
      </w:r>
      <w:r w:rsidR="00BC1F3C" w:rsidRPr="005F6901">
        <w:rPr>
          <w:rFonts w:ascii="Cambria" w:hAnsi="Cambria" w:cs="Arial"/>
          <w:b/>
          <w:color w:val="000000" w:themeColor="text1"/>
          <w:sz w:val="22"/>
          <w:szCs w:val="22"/>
        </w:rPr>
        <w:t>:0</w:t>
      </w:r>
      <w:r w:rsidR="00DF2D52" w:rsidRPr="005F6901">
        <w:rPr>
          <w:rFonts w:ascii="Cambria" w:hAnsi="Cambria" w:cs="Arial"/>
          <w:b/>
          <w:color w:val="000000" w:themeColor="text1"/>
          <w:sz w:val="22"/>
          <w:szCs w:val="22"/>
        </w:rPr>
        <w:t>0</w:t>
      </w:r>
      <w:r w:rsidR="007013FE" w:rsidRPr="005F6901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7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Otwarcie </w:t>
      </w:r>
      <w:r w:rsidR="00DF2D52" w:rsidRPr="009109E0">
        <w:rPr>
          <w:rFonts w:ascii="Cambria" w:hAnsi="Cambria" w:cs="Arial"/>
          <w:sz w:val="22"/>
          <w:szCs w:val="22"/>
        </w:rPr>
        <w:t xml:space="preserve"> </w:t>
      </w:r>
      <w:r w:rsidR="007013FE" w:rsidRPr="009109E0">
        <w:rPr>
          <w:rFonts w:ascii="Cambria" w:hAnsi="Cambria" w:cs="Arial"/>
          <w:sz w:val="22"/>
          <w:szCs w:val="22"/>
        </w:rPr>
        <w:t>ofert dokonywane jest przez odszyfrowanie i otwarcie ofert.</w:t>
      </w:r>
    </w:p>
    <w:p w:rsidR="00160C09" w:rsidRPr="009109E0" w:rsidRDefault="002D1B66" w:rsidP="00160C09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8</w:t>
      </w:r>
      <w:r w:rsidR="007013FE" w:rsidRPr="009109E0">
        <w:rPr>
          <w:rFonts w:ascii="Cambria" w:hAnsi="Cambria" w:cs="Arial"/>
          <w:b/>
          <w:sz w:val="22"/>
          <w:szCs w:val="22"/>
        </w:rPr>
        <w:t>.</w:t>
      </w:r>
      <w:r w:rsidR="007013FE" w:rsidRPr="009109E0">
        <w:rPr>
          <w:rFonts w:ascii="Cambria" w:hAnsi="Cambria" w:cs="Arial"/>
          <w:sz w:val="22"/>
          <w:szCs w:val="22"/>
        </w:rPr>
        <w:t xml:space="preserve">   W przypadku awari</w:t>
      </w:r>
      <w:r w:rsidR="003B3DE1">
        <w:rPr>
          <w:rFonts w:ascii="Cambria" w:hAnsi="Cambria" w:cs="Arial"/>
          <w:sz w:val="22"/>
          <w:szCs w:val="22"/>
        </w:rPr>
        <w:t>i systemu, przy użyciu którego</w:t>
      </w:r>
      <w:r w:rsidR="007013FE" w:rsidRPr="009109E0">
        <w:rPr>
          <w:rFonts w:ascii="Cambria" w:hAnsi="Cambria" w:cs="Arial"/>
          <w:sz w:val="22"/>
          <w:szCs w:val="22"/>
        </w:rPr>
        <w:t xml:space="preserve"> następuje otwarcie ofert, </w:t>
      </w:r>
      <w:r w:rsidR="003B3DE1">
        <w:rPr>
          <w:rFonts w:ascii="Cambria" w:hAnsi="Cambria" w:cs="Arial"/>
          <w:sz w:val="22"/>
          <w:szCs w:val="22"/>
        </w:rPr>
        <w:t xml:space="preserve">która </w:t>
      </w:r>
      <w:r w:rsidR="007013FE" w:rsidRPr="009109E0">
        <w:rPr>
          <w:rFonts w:ascii="Cambria" w:hAnsi="Cambria" w:cs="Arial"/>
          <w:sz w:val="22"/>
          <w:szCs w:val="22"/>
        </w:rPr>
        <w:t>powoduje brak możliwości otwarcia ofert w terminie określonym przez Zamawiającego, otwarcie ofert następuje niezwłocznie po usunięciu awarii.</w:t>
      </w:r>
      <w:r w:rsidR="00160C09">
        <w:rPr>
          <w:rFonts w:ascii="Cambria" w:hAnsi="Cambria" w:cs="Arial"/>
          <w:sz w:val="22"/>
          <w:szCs w:val="22"/>
        </w:rPr>
        <w:t xml:space="preserve"> Zamawiający informuje o zmianie terminu otwarcia ofert na stronie internetowej prowadzonego postępowania.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9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E21C00">
        <w:rPr>
          <w:rFonts w:ascii="Cambria" w:hAnsi="Cambria" w:cs="Arial"/>
          <w:color w:val="000000" w:themeColor="text1"/>
          <w:sz w:val="22"/>
          <w:szCs w:val="22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:rsidR="00D87E9D" w:rsidRPr="009109E0" w:rsidRDefault="002D1B66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10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Niezwłocznie po otwarciu ofert</w:t>
      </w:r>
      <w:r w:rsidR="007013FE" w:rsidRPr="009109E0">
        <w:rPr>
          <w:rFonts w:ascii="Cambria" w:hAnsi="Cambria" w:cs="Arial"/>
          <w:sz w:val="22"/>
          <w:szCs w:val="22"/>
        </w:rPr>
        <w:t xml:space="preserve"> Zamawiający zgodnie z art. 222 ust.5</w:t>
      </w:r>
      <w:r w:rsidR="00D87E9D" w:rsidRPr="009109E0">
        <w:rPr>
          <w:rFonts w:ascii="Cambria" w:hAnsi="Cambria" w:cs="Arial"/>
          <w:sz w:val="22"/>
          <w:szCs w:val="22"/>
        </w:rPr>
        <w:t xml:space="preserve">, udostępnia na stronie internetowej prowadzonego postępowania informacje o: </w:t>
      </w:r>
    </w:p>
    <w:p w:rsidR="00D87E9D" w:rsidRPr="009109E0" w:rsidRDefault="00D87E9D" w:rsidP="009109E0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nazwach albo imionach i nazwiskach oraz siedzibach lub miejscach prowadzonej działalności gospodarcz</w:t>
      </w:r>
      <w:r w:rsidR="008156D9">
        <w:rPr>
          <w:rFonts w:ascii="Cambria" w:hAnsi="Cambria" w:cs="Arial"/>
          <w:sz w:val="22"/>
          <w:szCs w:val="22"/>
        </w:rPr>
        <w:t>ej albo miejscach zamieszkania W</w:t>
      </w:r>
      <w:r w:rsidRPr="009109E0">
        <w:rPr>
          <w:rFonts w:ascii="Cambria" w:hAnsi="Cambria" w:cs="Arial"/>
          <w:sz w:val="22"/>
          <w:szCs w:val="22"/>
        </w:rPr>
        <w:t xml:space="preserve">ykonawców, których oferty zostały otwarte; </w:t>
      </w:r>
    </w:p>
    <w:p w:rsidR="007013FE" w:rsidRPr="009109E0" w:rsidRDefault="00D87E9D" w:rsidP="00070653">
      <w:pPr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cenach lub</w:t>
      </w:r>
      <w:r w:rsidR="00070653">
        <w:rPr>
          <w:rFonts w:ascii="Cambria" w:hAnsi="Cambria" w:cs="Arial"/>
          <w:sz w:val="22"/>
          <w:szCs w:val="22"/>
        </w:rPr>
        <w:t xml:space="preserve"> kosztach zawartych w ofertach.</w:t>
      </w:r>
    </w:p>
    <w:p w:rsidR="00D87E9D" w:rsidRPr="009109E0" w:rsidRDefault="00B740E4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</w:t>
      </w:r>
      <w:r w:rsidR="00D87E9D" w:rsidRPr="009109E0">
        <w:rPr>
          <w:rFonts w:ascii="Cambria" w:hAnsi="Cambria" w:cs="Arial"/>
          <w:b/>
          <w:sz w:val="22"/>
          <w:szCs w:val="22"/>
        </w:rPr>
        <w:t>X.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 xml:space="preserve">OPIS KRYTERIÓW OCENY OFERT, WRAZ </w:t>
      </w:r>
      <w:r w:rsidR="009F6BE5">
        <w:rPr>
          <w:rFonts w:ascii="Cambria" w:hAnsi="Cambria" w:cs="Arial"/>
          <w:b/>
          <w:sz w:val="22"/>
          <w:szCs w:val="22"/>
        </w:rPr>
        <w:t>Z PODANIEM WAG TYCH KRYTERIÓW I </w:t>
      </w:r>
      <w:r w:rsidR="00D87E9D" w:rsidRPr="009109E0">
        <w:rPr>
          <w:rFonts w:ascii="Cambria" w:hAnsi="Cambria" w:cs="Arial"/>
          <w:b/>
          <w:sz w:val="22"/>
          <w:szCs w:val="22"/>
        </w:rPr>
        <w:t>SPOSOBU OCENY OFERT</w:t>
      </w:r>
    </w:p>
    <w:p w:rsidR="00D87E9D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Przy wyborze najkorzystniejszej oferty Zamawiający będzie się kierował następującymi kryteriami oceny ofert:</w:t>
      </w:r>
    </w:p>
    <w:p w:rsidR="00D87E9D" w:rsidRPr="009109E0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861B00">
        <w:rPr>
          <w:rFonts w:ascii="Cambria" w:hAnsi="Cambria" w:cs="Arial"/>
          <w:b/>
          <w:sz w:val="22"/>
          <w:szCs w:val="22"/>
        </w:rPr>
        <w:t xml:space="preserve">Cena </w:t>
      </w:r>
      <w:r w:rsidR="004E456A">
        <w:rPr>
          <w:rFonts w:ascii="Cambria" w:hAnsi="Cambria" w:cs="Arial"/>
          <w:sz w:val="22"/>
          <w:szCs w:val="22"/>
        </w:rPr>
        <w:t xml:space="preserve"> - waga kryterium 8</w:t>
      </w:r>
      <w:r w:rsidR="003E7320" w:rsidRPr="009109E0">
        <w:rPr>
          <w:rFonts w:ascii="Cambria" w:hAnsi="Cambria" w:cs="Arial"/>
          <w:sz w:val="22"/>
          <w:szCs w:val="22"/>
        </w:rPr>
        <w:t>0</w:t>
      </w:r>
      <w:r w:rsidRPr="009109E0">
        <w:rPr>
          <w:rFonts w:ascii="Cambria" w:hAnsi="Cambria" w:cs="Arial"/>
          <w:sz w:val="22"/>
          <w:szCs w:val="22"/>
        </w:rPr>
        <w:t>%;</w:t>
      </w:r>
    </w:p>
    <w:p w:rsidR="00D87E9D" w:rsidRDefault="00D87E9D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2)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3E7320" w:rsidRPr="009109E0">
        <w:rPr>
          <w:rFonts w:ascii="Cambria" w:eastAsia="Times New Roman" w:hAnsi="Cambria" w:cs="Arial"/>
          <w:b/>
          <w:sz w:val="22"/>
          <w:szCs w:val="22"/>
        </w:rPr>
        <w:t>Długość okr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esu gwarancji </w:t>
      </w:r>
      <w:r w:rsidR="00532DAC">
        <w:rPr>
          <w:rFonts w:ascii="Cambria" w:eastAsia="Times New Roman" w:hAnsi="Cambria" w:cs="Arial"/>
          <w:b/>
          <w:sz w:val="22"/>
          <w:szCs w:val="22"/>
        </w:rPr>
        <w:t>jakości udzielonej</w:t>
      </w:r>
      <w:r w:rsidR="00D03088">
        <w:rPr>
          <w:rFonts w:ascii="Cambria" w:eastAsia="Times New Roman" w:hAnsi="Cambria" w:cs="Arial"/>
          <w:b/>
          <w:sz w:val="22"/>
          <w:szCs w:val="22"/>
        </w:rPr>
        <w:t xml:space="preserve"> przez wykonawcę - </w:t>
      </w:r>
      <w:r w:rsidR="004E456A">
        <w:rPr>
          <w:rFonts w:ascii="Cambria" w:hAnsi="Cambria" w:cs="Arial"/>
          <w:sz w:val="22"/>
          <w:szCs w:val="22"/>
        </w:rPr>
        <w:t>waga kryterium 1</w:t>
      </w:r>
      <w:r w:rsidR="003E7320" w:rsidRPr="009109E0">
        <w:rPr>
          <w:rFonts w:ascii="Cambria" w:hAnsi="Cambria" w:cs="Arial"/>
          <w:sz w:val="22"/>
          <w:szCs w:val="22"/>
        </w:rPr>
        <w:t>0</w:t>
      </w:r>
      <w:r w:rsidRPr="009109E0">
        <w:rPr>
          <w:rFonts w:ascii="Cambria" w:hAnsi="Cambria" w:cs="Arial"/>
          <w:sz w:val="22"/>
          <w:szCs w:val="22"/>
        </w:rPr>
        <w:t>%.</w:t>
      </w:r>
    </w:p>
    <w:p w:rsidR="00D807B1" w:rsidRPr="009109E0" w:rsidRDefault="00D807B1" w:rsidP="009109E0">
      <w:pPr>
        <w:spacing w:line="276" w:lineRule="auto"/>
        <w:ind w:left="852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3)</w:t>
      </w:r>
      <w:r w:rsidR="00B54F8A">
        <w:rPr>
          <w:rFonts w:ascii="Cambria" w:eastAsia="Times New Roman" w:hAnsi="Cambria" w:cs="Arial"/>
          <w:b/>
          <w:sz w:val="22"/>
          <w:szCs w:val="22"/>
        </w:rPr>
        <w:t xml:space="preserve">  </w:t>
      </w:r>
      <w:r>
        <w:rPr>
          <w:rFonts w:ascii="Cambria" w:eastAsia="Times New Roman" w:hAnsi="Cambria" w:cs="Arial"/>
          <w:b/>
          <w:sz w:val="22"/>
          <w:szCs w:val="22"/>
        </w:rPr>
        <w:t xml:space="preserve"> Czas reakcji serwisu gwarancyjnego –</w:t>
      </w:r>
      <w:r w:rsidR="004E456A">
        <w:rPr>
          <w:rFonts w:ascii="Cambria" w:hAnsi="Cambria" w:cs="Arial"/>
          <w:sz w:val="22"/>
          <w:szCs w:val="22"/>
        </w:rPr>
        <w:t xml:space="preserve"> waga kryterium 1</w:t>
      </w:r>
      <w:r>
        <w:rPr>
          <w:rFonts w:ascii="Cambria" w:hAnsi="Cambria" w:cs="Arial"/>
          <w:sz w:val="22"/>
          <w:szCs w:val="22"/>
        </w:rPr>
        <w:t>0%.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Zasady oceny ofert w poszczególnych kryteriach: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276"/>
        <w:gridCol w:w="3764"/>
      </w:tblGrid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l.p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Nazwa kryterium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Opis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Waga 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Wzór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oferty</w:t>
            </w:r>
          </w:p>
        </w:tc>
        <w:tc>
          <w:tcPr>
            <w:tcW w:w="2410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Cena oferty </w:t>
            </w:r>
            <w:r w:rsidR="00070653">
              <w:rPr>
                <w:rFonts w:ascii="Cambria" w:hAnsi="Cambria"/>
                <w:b w:val="0"/>
                <w:szCs w:val="22"/>
              </w:rPr>
              <w:t>( z podatkiem VAT) za realizację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</w:t>
            </w:r>
            <w:r w:rsidR="00070653">
              <w:rPr>
                <w:rFonts w:ascii="Cambria" w:hAnsi="Cambria"/>
                <w:b w:val="0"/>
                <w:szCs w:val="22"/>
              </w:rPr>
              <w:t>rzedmiotu zamówienia , na którą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powinny składać się wszelkie koszty ponoszone przez Wykonawcę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80%=8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Sposób oceny 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najniższa zaoferowana cena brutto</w:t>
            </w:r>
          </w:p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……………………………………   x 8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 xml:space="preserve">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cena brutto oferty badanej</w:t>
            </w:r>
          </w:p>
        </w:tc>
      </w:tr>
      <w:tr w:rsidR="003E7320" w:rsidRPr="009109E0" w:rsidTr="00160C09">
        <w:tc>
          <w:tcPr>
            <w:tcW w:w="562" w:type="dxa"/>
            <w:shd w:val="clear" w:color="auto" w:fill="auto"/>
          </w:tcPr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7320" w:rsidRPr="00925C4A" w:rsidRDefault="003E7320" w:rsidP="00147073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Długość okresu gwarancji jakości </w:t>
            </w:r>
          </w:p>
        </w:tc>
        <w:tc>
          <w:tcPr>
            <w:tcW w:w="2410" w:type="dxa"/>
            <w:shd w:val="clear" w:color="auto" w:fill="auto"/>
          </w:tcPr>
          <w:p w:rsidR="00147073" w:rsidRPr="00925C4A" w:rsidRDefault="003E7320" w:rsidP="00147073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>Długość udziel</w:t>
            </w:r>
            <w:r w:rsidR="00660D8B">
              <w:rPr>
                <w:rFonts w:ascii="Cambria" w:hAnsi="Cambria"/>
                <w:b w:val="0"/>
                <w:szCs w:val="22"/>
              </w:rPr>
              <w:t>onego okresu gwarancji jakości</w:t>
            </w:r>
            <w:r w:rsidR="00147073" w:rsidRPr="00925C4A">
              <w:rPr>
                <w:rFonts w:ascii="Cambria" w:hAnsi="Cambria"/>
                <w:b w:val="0"/>
                <w:szCs w:val="22"/>
              </w:rPr>
              <w:t xml:space="preserve">. </w:t>
            </w:r>
          </w:p>
          <w:p w:rsidR="003E7320" w:rsidRPr="00925C4A" w:rsidRDefault="003E7320" w:rsidP="00D807B1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Zamawiający wymaga aby Wykonawca udzielił gwarancji jakości  na okres nie krótszy niż </w:t>
            </w:r>
            <w:r w:rsidR="003A4922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36</w:t>
            </w:r>
            <w:r w:rsidR="00814EE3" w:rsidRPr="00925C4A">
              <w:rPr>
                <w:rFonts w:ascii="Cambria" w:hAnsi="Cambria"/>
                <w:b w:val="0"/>
                <w:szCs w:val="22"/>
              </w:rPr>
              <w:t xml:space="preserve"> </w:t>
            </w:r>
            <w:r w:rsidR="00542776" w:rsidRPr="00925C4A">
              <w:rPr>
                <w:rFonts w:ascii="Cambria" w:hAnsi="Cambria"/>
                <w:b w:val="0"/>
                <w:szCs w:val="22"/>
              </w:rPr>
              <w:t>miesię</w:t>
            </w:r>
            <w:r w:rsidR="003A4922" w:rsidRPr="00925C4A">
              <w:rPr>
                <w:rFonts w:ascii="Cambria" w:hAnsi="Cambria"/>
                <w:b w:val="0"/>
                <w:szCs w:val="22"/>
              </w:rPr>
              <w:t>cy</w:t>
            </w:r>
            <w:r w:rsidR="00C60B77" w:rsidRPr="00925C4A">
              <w:rPr>
                <w:rFonts w:ascii="Cambria" w:hAnsi="Cambria"/>
                <w:b w:val="0"/>
                <w:szCs w:val="22"/>
              </w:rPr>
              <w:t xml:space="preserve"> i ni</w:t>
            </w:r>
            <w:r w:rsidR="00814EE3" w:rsidRPr="00925C4A">
              <w:rPr>
                <w:rFonts w:ascii="Cambria" w:hAnsi="Cambria"/>
                <w:b w:val="0"/>
                <w:szCs w:val="22"/>
              </w:rPr>
              <w:t xml:space="preserve">e dłuższy niż </w:t>
            </w:r>
            <w:r w:rsidR="006475FB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C60B77" w:rsidRPr="00925C4A">
              <w:rPr>
                <w:rFonts w:ascii="Cambria" w:hAnsi="Cambria"/>
                <w:b w:val="0"/>
                <w:szCs w:val="22"/>
              </w:rPr>
              <w:t xml:space="preserve"> miesięcy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.  W przypadku gdy Wykonawca udzieli gwarancji jakości na okres dłuższy niż </w:t>
            </w:r>
            <w:r w:rsidR="006475FB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>60</w:t>
            </w:r>
            <w:r w:rsidR="00814EE3"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m-ce</w:t>
            </w:r>
            <w:r w:rsidRPr="00925C4A">
              <w:rPr>
                <w:rFonts w:ascii="Cambria" w:hAnsi="Cambria"/>
                <w:b w:val="0"/>
                <w:color w:val="000000" w:themeColor="text1"/>
                <w:szCs w:val="22"/>
              </w:rPr>
              <w:t xml:space="preserve">  do oceny ofert w 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kryterium będzie policzony termin </w:t>
            </w:r>
            <w:r w:rsidR="006475FB" w:rsidRPr="00925C4A">
              <w:rPr>
                <w:rFonts w:ascii="Cambria" w:hAnsi="Cambria"/>
                <w:b w:val="0"/>
                <w:szCs w:val="22"/>
              </w:rPr>
              <w:t xml:space="preserve"> 60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 m-cy  jako maksymalny żądany przez Zamawiającego.</w:t>
            </w:r>
          </w:p>
        </w:tc>
        <w:tc>
          <w:tcPr>
            <w:tcW w:w="1276" w:type="dxa"/>
            <w:shd w:val="clear" w:color="auto" w:fill="auto"/>
          </w:tcPr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10%=1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E7320" w:rsidRPr="009109E0" w:rsidRDefault="006D013E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Sposób oceny </w:t>
            </w:r>
            <w:r>
              <w:rPr>
                <w:rFonts w:ascii="Cambria" w:hAnsi="Cambria"/>
                <w:b w:val="0"/>
                <w:szCs w:val="22"/>
              </w:rPr>
              <w:t>matematyczny: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 xml:space="preserve">(okres gwarancji </w:t>
            </w:r>
            <w:r w:rsidR="00660D8B">
              <w:rPr>
                <w:rFonts w:ascii="Cambria" w:hAnsi="Cambria"/>
                <w:b w:val="0"/>
                <w:szCs w:val="22"/>
              </w:rPr>
              <w:t xml:space="preserve">jakości </w:t>
            </w:r>
            <w:r w:rsidRPr="009109E0">
              <w:rPr>
                <w:rFonts w:ascii="Cambria" w:hAnsi="Cambria"/>
                <w:b w:val="0"/>
                <w:szCs w:val="22"/>
              </w:rPr>
              <w:t>w badanej ofercie)</w:t>
            </w:r>
          </w:p>
          <w:p w:rsidR="003E7320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……………………………………………  x 1</w:t>
            </w:r>
            <w:r w:rsidR="003E7320" w:rsidRPr="009109E0">
              <w:rPr>
                <w:rFonts w:ascii="Cambria" w:hAnsi="Cambria"/>
                <w:b w:val="0"/>
                <w:szCs w:val="22"/>
              </w:rPr>
              <w:t xml:space="preserve">0 </w:t>
            </w:r>
          </w:p>
          <w:p w:rsidR="003E7320" w:rsidRPr="009109E0" w:rsidRDefault="003E7320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109E0">
              <w:rPr>
                <w:rFonts w:ascii="Cambria" w:hAnsi="Cambria"/>
                <w:b w:val="0"/>
                <w:szCs w:val="22"/>
              </w:rPr>
              <w:t>(najdłuższy za</w:t>
            </w:r>
            <w:r w:rsidR="006475FB">
              <w:rPr>
                <w:rFonts w:ascii="Cambria" w:hAnsi="Cambria"/>
                <w:b w:val="0"/>
                <w:szCs w:val="22"/>
              </w:rPr>
              <w:t>oferowany okres gwarancji–max 60</w:t>
            </w:r>
            <w:r w:rsidRPr="009109E0">
              <w:rPr>
                <w:rFonts w:ascii="Cambria" w:hAnsi="Cambria"/>
                <w:b w:val="0"/>
                <w:szCs w:val="22"/>
              </w:rPr>
              <w:t xml:space="preserve"> m-cy)</w:t>
            </w:r>
          </w:p>
        </w:tc>
      </w:tr>
      <w:tr w:rsidR="003A4922" w:rsidRPr="009109E0" w:rsidTr="00160C09">
        <w:tc>
          <w:tcPr>
            <w:tcW w:w="562" w:type="dxa"/>
            <w:shd w:val="clear" w:color="auto" w:fill="auto"/>
          </w:tcPr>
          <w:p w:rsidR="003A4922" w:rsidRPr="009109E0" w:rsidRDefault="003A4922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3A4922" w:rsidRPr="00925C4A" w:rsidRDefault="003A4922" w:rsidP="00521324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>Czas reakcji</w:t>
            </w:r>
            <w:r w:rsidR="00521324" w:rsidRPr="00925C4A">
              <w:rPr>
                <w:rFonts w:ascii="Cambria" w:hAnsi="Cambria"/>
                <w:b w:val="0"/>
                <w:szCs w:val="22"/>
              </w:rPr>
              <w:t xml:space="preserve"> serwisu gwarancyjnego</w:t>
            </w:r>
            <w:r w:rsidRPr="00925C4A">
              <w:rPr>
                <w:rFonts w:ascii="Cambria" w:hAnsi="Cambria"/>
                <w:b w:val="0"/>
                <w:szCs w:val="22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3A4922" w:rsidRPr="00925C4A" w:rsidRDefault="00147073" w:rsidP="009109E0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Czas reakcji serwisu gwarancyjnego. </w:t>
            </w:r>
          </w:p>
          <w:p w:rsidR="00D807B1" w:rsidRPr="00925C4A" w:rsidRDefault="00D807B1" w:rsidP="00453239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Cs w:val="22"/>
              </w:rPr>
            </w:pPr>
            <w:r w:rsidRPr="00925C4A">
              <w:rPr>
                <w:rFonts w:ascii="Cambria" w:hAnsi="Cambria"/>
                <w:b w:val="0"/>
                <w:szCs w:val="22"/>
              </w:rPr>
              <w:t xml:space="preserve">Serwis </w:t>
            </w:r>
            <w:r w:rsidR="005A37C6" w:rsidRPr="00925C4A">
              <w:rPr>
                <w:rFonts w:ascii="Cambria" w:hAnsi="Cambria"/>
                <w:b w:val="0"/>
                <w:szCs w:val="22"/>
              </w:rPr>
              <w:t xml:space="preserve">i odbiór sprzętu w siedzibie zamawiającego </w:t>
            </w:r>
            <w:r w:rsidRPr="00925C4A">
              <w:rPr>
                <w:rFonts w:ascii="Cambria" w:hAnsi="Cambria"/>
                <w:b w:val="0"/>
                <w:szCs w:val="22"/>
              </w:rPr>
              <w:t>możliwy jest wyłącznie w godzinach pracy Starostwa tj. w dni robocze od poniedziałku do piątku w godz. od 7:30 do 15:30 najpóźniej w następny dzień roboczy od zgłoszenia awarii.</w:t>
            </w:r>
            <w:r w:rsidR="00453239">
              <w:t xml:space="preserve"> </w:t>
            </w:r>
            <w:r w:rsidR="00453239" w:rsidRPr="00453239">
              <w:rPr>
                <w:rFonts w:ascii="Cambria" w:hAnsi="Cambria"/>
                <w:b w:val="0"/>
                <w:szCs w:val="22"/>
              </w:rPr>
              <w:t xml:space="preserve">Zamawiający wymaga aby </w:t>
            </w:r>
            <w:r w:rsidR="00453239">
              <w:rPr>
                <w:rFonts w:ascii="Cambria" w:hAnsi="Cambria"/>
                <w:b w:val="0"/>
                <w:szCs w:val="22"/>
              </w:rPr>
              <w:t xml:space="preserve">czas reakcji  Wykonawcy na </w:t>
            </w:r>
            <w:r w:rsidR="00453239">
              <w:rPr>
                <w:rFonts w:ascii="Cambria" w:hAnsi="Cambria"/>
                <w:b w:val="0"/>
                <w:szCs w:val="22"/>
              </w:rPr>
              <w:lastRenderedPageBreak/>
              <w:t>zgłoszenie awarii był nie dłuższy niż 24 h.</w:t>
            </w:r>
          </w:p>
        </w:tc>
        <w:tc>
          <w:tcPr>
            <w:tcW w:w="1276" w:type="dxa"/>
            <w:shd w:val="clear" w:color="auto" w:fill="auto"/>
          </w:tcPr>
          <w:p w:rsidR="003A4922" w:rsidRPr="009109E0" w:rsidRDefault="004E456A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lastRenderedPageBreak/>
              <w:t>10%=1</w:t>
            </w:r>
            <w:r w:rsidR="00147073" w:rsidRPr="009109E0">
              <w:rPr>
                <w:rFonts w:ascii="Cambria" w:hAnsi="Cambria"/>
                <w:b w:val="0"/>
                <w:szCs w:val="22"/>
              </w:rPr>
              <w:t>0 pkt</w:t>
            </w:r>
          </w:p>
        </w:tc>
        <w:tc>
          <w:tcPr>
            <w:tcW w:w="3764" w:type="dxa"/>
            <w:shd w:val="clear" w:color="auto" w:fill="auto"/>
          </w:tcPr>
          <w:p w:rsidR="003A4922" w:rsidRDefault="00147073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Ilość punktów za oferowany czas reakcji na zgłoszenie awarii/wady/usterki:</w:t>
            </w:r>
          </w:p>
          <w:p w:rsidR="00147073" w:rsidRDefault="00453239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 xml:space="preserve">powyżej 12h do max. </w:t>
            </w:r>
            <w:r w:rsidR="00147073">
              <w:rPr>
                <w:rFonts w:ascii="Cambria" w:hAnsi="Cambria"/>
                <w:b w:val="0"/>
                <w:szCs w:val="22"/>
              </w:rPr>
              <w:t>24 h – 0 pkt.</w:t>
            </w:r>
          </w:p>
          <w:p w:rsidR="00147073" w:rsidRPr="009109E0" w:rsidRDefault="00453239" w:rsidP="009109E0">
            <w:pPr>
              <w:pStyle w:val="Tekstpodstawowy"/>
              <w:spacing w:line="276" w:lineRule="auto"/>
              <w:rPr>
                <w:rFonts w:ascii="Cambria" w:hAnsi="Cambria"/>
                <w:b w:val="0"/>
                <w:szCs w:val="22"/>
              </w:rPr>
            </w:pPr>
            <w:r>
              <w:rPr>
                <w:rFonts w:ascii="Cambria" w:hAnsi="Cambria"/>
                <w:b w:val="0"/>
                <w:szCs w:val="22"/>
              </w:rPr>
              <w:t>do</w:t>
            </w:r>
            <w:r w:rsidR="004E456A">
              <w:rPr>
                <w:rFonts w:ascii="Cambria" w:hAnsi="Cambria"/>
                <w:b w:val="0"/>
                <w:szCs w:val="22"/>
              </w:rPr>
              <w:t xml:space="preserve"> 12 h – 1</w:t>
            </w:r>
            <w:r w:rsidR="00147073">
              <w:rPr>
                <w:rFonts w:ascii="Cambria" w:hAnsi="Cambria"/>
                <w:b w:val="0"/>
                <w:szCs w:val="22"/>
              </w:rPr>
              <w:t>0 pkt.</w:t>
            </w:r>
          </w:p>
        </w:tc>
      </w:tr>
    </w:tbl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B54F8A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eastAsia="Times New Roman" w:hAnsi="Cambria" w:cs="Arial"/>
          <w:b/>
          <w:sz w:val="22"/>
          <w:szCs w:val="22"/>
        </w:rPr>
      </w:pPr>
    </w:p>
    <w:p w:rsidR="00D87E9D" w:rsidRPr="00D807B1" w:rsidRDefault="00B54F8A" w:rsidP="00D807B1">
      <w:pPr>
        <w:pStyle w:val="Bezodstpw"/>
        <w:spacing w:line="276" w:lineRule="auto"/>
        <w:ind w:left="426" w:hanging="426"/>
        <w:jc w:val="both"/>
        <w:rPr>
          <w:rFonts w:ascii="Cambria" w:eastAsia="Calibri" w:hAnsi="Cambria" w:cs="Calibri"/>
          <w:sz w:val="22"/>
          <w:szCs w:val="22"/>
          <w:lang w:eastAsia="en-US"/>
        </w:rPr>
      </w:pPr>
      <w:r>
        <w:rPr>
          <w:rFonts w:ascii="Cambria" w:eastAsia="Times New Roman" w:hAnsi="Cambria" w:cs="Arial"/>
          <w:b/>
          <w:sz w:val="22"/>
          <w:szCs w:val="22"/>
        </w:rPr>
        <w:t>2</w:t>
      </w:r>
      <w:r w:rsidR="00D87E9D" w:rsidRPr="0024298C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24298C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Punktacja przyznawana ofertom w poszczególnych kryteria</w:t>
      </w:r>
      <w:r w:rsidR="00533C46">
        <w:rPr>
          <w:rFonts w:ascii="Cambria" w:hAnsi="Cambria" w:cs="Arial"/>
          <w:sz w:val="22"/>
          <w:szCs w:val="22"/>
        </w:rPr>
        <w:t>ch oceny ofert będzie liczona z </w:t>
      </w:r>
      <w:r w:rsidR="00D87E9D" w:rsidRPr="009109E0">
        <w:rPr>
          <w:rFonts w:ascii="Cambria" w:hAnsi="Cambria" w:cs="Arial"/>
          <w:sz w:val="22"/>
          <w:szCs w:val="22"/>
        </w:rPr>
        <w:t>dokładnością do dwóch miejsc po przecinku, zgodnie z zasadami arytmetyki.</w:t>
      </w:r>
    </w:p>
    <w:p w:rsidR="00D87E9D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3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W toku badania i oceny ofert Zamawiający może żądać od Wykonawcy wyjaśnień dotyczących treści złożonej oferty, w tym zaoferowanej ceny.</w:t>
      </w:r>
    </w:p>
    <w:p w:rsidR="00D87E9D" w:rsidRPr="009109E0" w:rsidRDefault="00B54F8A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>
        <w:rPr>
          <w:rFonts w:ascii="Cambria" w:eastAsia="Times New Roman" w:hAnsi="Cambria" w:cs="Arial"/>
          <w:b/>
          <w:sz w:val="22"/>
          <w:szCs w:val="22"/>
        </w:rPr>
        <w:t>4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>.</w:t>
      </w:r>
      <w:r w:rsidR="00D87E9D"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="00D87E9D" w:rsidRPr="009109E0">
        <w:rPr>
          <w:rFonts w:ascii="Cambria" w:hAnsi="Cambria" w:cs="Arial"/>
          <w:sz w:val="22"/>
          <w:szCs w:val="22"/>
        </w:rPr>
        <w:t>Zamawiający udzieli zamówienia Wykonawcy, którego oferta zostanie uznan</w:t>
      </w:r>
      <w:r w:rsidR="007C4522">
        <w:rPr>
          <w:rFonts w:ascii="Cambria" w:hAnsi="Cambria" w:cs="Arial"/>
          <w:sz w:val="22"/>
          <w:szCs w:val="22"/>
        </w:rPr>
        <w:t xml:space="preserve">a za najkorzystniejszą </w:t>
      </w:r>
      <w:r w:rsidR="00D87E9D" w:rsidRPr="009109E0">
        <w:rPr>
          <w:rFonts w:ascii="Cambria" w:hAnsi="Cambria" w:cs="Arial"/>
          <w:sz w:val="22"/>
          <w:szCs w:val="22"/>
        </w:rPr>
        <w:t xml:space="preserve">spośród niepodlegających odrzuceniu ofert. </w:t>
      </w:r>
    </w:p>
    <w:p w:rsidR="003E7320" w:rsidRPr="009109E0" w:rsidRDefault="00B54F8A" w:rsidP="009109E0">
      <w:pPr>
        <w:pStyle w:val="Tekstpodstawowy"/>
        <w:tabs>
          <w:tab w:val="left" w:pos="567"/>
        </w:tabs>
        <w:spacing w:line="276" w:lineRule="auto"/>
        <w:rPr>
          <w:rFonts w:ascii="Cambria" w:hAnsi="Cambria"/>
          <w:b w:val="0"/>
          <w:bCs/>
          <w:szCs w:val="22"/>
        </w:rPr>
      </w:pPr>
      <w:r>
        <w:rPr>
          <w:rFonts w:ascii="Cambria" w:eastAsia="Times New Roman" w:hAnsi="Cambria" w:cs="Arial"/>
          <w:szCs w:val="22"/>
        </w:rPr>
        <w:t>5</w:t>
      </w:r>
      <w:r w:rsidR="003E7320" w:rsidRPr="009109E0">
        <w:rPr>
          <w:rFonts w:ascii="Cambria" w:eastAsia="Times New Roman" w:hAnsi="Cambria" w:cs="Arial"/>
          <w:b w:val="0"/>
          <w:szCs w:val="22"/>
        </w:rPr>
        <w:t>.</w:t>
      </w:r>
      <w:r w:rsidR="003E7320" w:rsidRPr="009109E0">
        <w:rPr>
          <w:rFonts w:ascii="Cambria" w:hAnsi="Cambria" w:cs="Arial"/>
          <w:szCs w:val="22"/>
        </w:rPr>
        <w:t xml:space="preserve">    </w:t>
      </w:r>
      <w:r w:rsidR="003E7320" w:rsidRPr="009109E0">
        <w:rPr>
          <w:rFonts w:ascii="Cambria" w:hAnsi="Cambria"/>
          <w:b w:val="0"/>
          <w:szCs w:val="22"/>
        </w:rPr>
        <w:t>Z</w:t>
      </w:r>
      <w:r w:rsidR="003E7320" w:rsidRPr="009109E0">
        <w:rPr>
          <w:rFonts w:ascii="Cambria" w:hAnsi="Cambria"/>
          <w:b w:val="0"/>
          <w:bCs/>
          <w:szCs w:val="22"/>
        </w:rPr>
        <w:t>amawiający poprawia w ofercie: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pisarskie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oczywiste omyłki rachunkowe, z uwzględnieniem konsekwencji rachunkowych dokonanych poprawek,</w:t>
      </w:r>
    </w:p>
    <w:p w:rsidR="003E7320" w:rsidRPr="009109E0" w:rsidRDefault="003E7320" w:rsidP="009109E0">
      <w:pPr>
        <w:pStyle w:val="Tekstpodstawowy"/>
        <w:numPr>
          <w:ilvl w:val="0"/>
          <w:numId w:val="19"/>
        </w:numPr>
        <w:tabs>
          <w:tab w:val="clear" w:pos="1620"/>
          <w:tab w:val="num" w:pos="1080"/>
        </w:tabs>
        <w:spacing w:line="276" w:lineRule="auto"/>
        <w:ind w:left="1080" w:hanging="513"/>
        <w:rPr>
          <w:rFonts w:ascii="Cambria" w:hAnsi="Cambria"/>
          <w:b w:val="0"/>
          <w:bCs/>
          <w:szCs w:val="22"/>
        </w:rPr>
      </w:pPr>
      <w:r w:rsidRPr="009109E0">
        <w:rPr>
          <w:rFonts w:ascii="Cambria" w:hAnsi="Cambria"/>
          <w:b w:val="0"/>
          <w:bCs/>
          <w:szCs w:val="22"/>
        </w:rPr>
        <w:t>inne omyłki polegające na niezgodności oferty z dokumentami zamówienia, niepowodujące istotnych zmian w treści oferty</w:t>
      </w:r>
    </w:p>
    <w:p w:rsidR="003E7320" w:rsidRDefault="003E7320" w:rsidP="009109E0">
      <w:pPr>
        <w:pStyle w:val="pkt"/>
        <w:spacing w:before="0" w:after="0" w:line="276" w:lineRule="auto"/>
        <w:ind w:left="426" w:hanging="426"/>
        <w:rPr>
          <w:rFonts w:ascii="Cambria" w:hAnsi="Cambria"/>
          <w:bCs/>
          <w:sz w:val="22"/>
          <w:szCs w:val="22"/>
        </w:rPr>
      </w:pPr>
      <w:r w:rsidRPr="009109E0">
        <w:rPr>
          <w:rFonts w:ascii="Cambria" w:hAnsi="Cambria"/>
          <w:bCs/>
          <w:sz w:val="22"/>
          <w:szCs w:val="22"/>
        </w:rPr>
        <w:t>- ni</w:t>
      </w:r>
      <w:r w:rsidR="00B80BFB">
        <w:rPr>
          <w:rFonts w:ascii="Cambria" w:hAnsi="Cambria"/>
          <w:bCs/>
          <w:sz w:val="22"/>
          <w:szCs w:val="22"/>
        </w:rPr>
        <w:t>ezwłocznie zawiadamiając o tym W</w:t>
      </w:r>
      <w:r w:rsidRPr="009109E0">
        <w:rPr>
          <w:rFonts w:ascii="Cambria" w:hAnsi="Cambria"/>
          <w:bCs/>
          <w:sz w:val="22"/>
          <w:szCs w:val="22"/>
        </w:rPr>
        <w:t>ykonawcę, którego oferta została  poprawiona.</w:t>
      </w:r>
    </w:p>
    <w:p w:rsidR="00345A4F" w:rsidRDefault="00B54F8A" w:rsidP="00087E4A">
      <w:pPr>
        <w:pStyle w:val="pkt"/>
        <w:spacing w:before="0" w:after="0" w:line="276" w:lineRule="auto"/>
        <w:ind w:left="284" w:hanging="284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6</w:t>
      </w:r>
      <w:r w:rsidR="002F789A" w:rsidRPr="002F789A">
        <w:rPr>
          <w:rFonts w:ascii="Cambria" w:hAnsi="Cambria"/>
          <w:b/>
          <w:bCs/>
          <w:sz w:val="22"/>
          <w:szCs w:val="22"/>
        </w:rPr>
        <w:t>.</w:t>
      </w:r>
      <w:r w:rsidR="002F789A">
        <w:rPr>
          <w:rFonts w:ascii="Cambria" w:hAnsi="Cambria"/>
          <w:b/>
          <w:bCs/>
          <w:sz w:val="22"/>
          <w:szCs w:val="22"/>
        </w:rPr>
        <w:t xml:space="preserve">    </w:t>
      </w:r>
      <w:r w:rsidR="002F789A">
        <w:rPr>
          <w:rFonts w:ascii="Cambria" w:hAnsi="Cambria"/>
          <w:bCs/>
          <w:sz w:val="22"/>
          <w:szCs w:val="22"/>
        </w:rPr>
        <w:t xml:space="preserve"> W przypadku gdy Wykonawca nie wskaże w ofercie – formula</w:t>
      </w:r>
      <w:r w:rsidR="00CE58BA">
        <w:rPr>
          <w:rFonts w:ascii="Cambria" w:hAnsi="Cambria"/>
          <w:bCs/>
          <w:sz w:val="22"/>
          <w:szCs w:val="22"/>
        </w:rPr>
        <w:t xml:space="preserve">rzu ofertowym okresu gwarancji lub/i czasu reakcji serwisu gwarancyjnego </w:t>
      </w:r>
      <w:r w:rsidR="002F789A">
        <w:rPr>
          <w:rFonts w:ascii="Cambria" w:hAnsi="Cambria"/>
          <w:bCs/>
          <w:sz w:val="22"/>
          <w:szCs w:val="22"/>
        </w:rPr>
        <w:t>to jego oferta zostanie odrzucona na podstawie art. 226 ust.1 pkt. 5 ustawy Pzp.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568" w:hanging="568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B740E4" w:rsidRPr="009109E0">
        <w:rPr>
          <w:rFonts w:ascii="Cambria" w:hAnsi="Cambria" w:cs="Arial"/>
          <w:b/>
          <w:sz w:val="22"/>
          <w:szCs w:val="22"/>
        </w:rPr>
        <w:t>I</w:t>
      </w:r>
      <w:r w:rsidRPr="009109E0">
        <w:rPr>
          <w:rFonts w:ascii="Cambria" w:hAnsi="Cambria" w:cs="Arial"/>
          <w:b/>
          <w:sz w:val="22"/>
          <w:szCs w:val="22"/>
        </w:rPr>
        <w:t>.</w:t>
      </w:r>
      <w:r w:rsidRPr="009109E0">
        <w:rPr>
          <w:rFonts w:ascii="Cambria" w:hAnsi="Cambria" w:cs="Arial"/>
          <w:b/>
          <w:sz w:val="22"/>
          <w:szCs w:val="22"/>
        </w:rPr>
        <w:tab/>
        <w:t>INFORMACJE O FORMALNOŚCIACH, JAKIE POWINNY BYĆ DOPEŁNIONE PO WYBORZE OFERTY W CELU ZAWARCIA UMOWY W SPRAWIE ZAMÓWIENIA PUBLICZNEGO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zawiera umowę w sprawie zamówienia publicznego w terminie nie krótszym niż 5 dni od dnia przesłania zawiadomienia o wyborze najkorzystniejszej oferty.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 xml:space="preserve">Zamawiający może zawrzeć umowę w sprawie zamówienia publicznego przed upływem terminu, o </w:t>
      </w:r>
      <w:r w:rsidR="00E81460">
        <w:rPr>
          <w:rFonts w:ascii="Cambria" w:hAnsi="Cambria" w:cs="Arial"/>
          <w:sz w:val="22"/>
          <w:szCs w:val="22"/>
        </w:rPr>
        <w:t xml:space="preserve">którym mowa w ust. 1, jeżeli w </w:t>
      </w:r>
      <w:r w:rsidRPr="009109E0">
        <w:rPr>
          <w:rFonts w:ascii="Cambria" w:hAnsi="Cambria" w:cs="Arial"/>
          <w:sz w:val="22"/>
          <w:szCs w:val="22"/>
        </w:rPr>
        <w:t xml:space="preserve">postępowaniu o udzielenie </w:t>
      </w:r>
      <w:r w:rsidR="00E81460">
        <w:rPr>
          <w:rFonts w:ascii="Cambria" w:hAnsi="Cambria" w:cs="Arial"/>
          <w:sz w:val="22"/>
          <w:szCs w:val="22"/>
        </w:rPr>
        <w:t xml:space="preserve">zamówienia prowadzonym w trybie </w:t>
      </w:r>
      <w:r w:rsidRPr="009109E0">
        <w:rPr>
          <w:rFonts w:ascii="Cambria" w:hAnsi="Cambria" w:cs="Arial"/>
          <w:sz w:val="22"/>
          <w:szCs w:val="22"/>
        </w:rPr>
        <w:t>podstawowym złożono tylko jedną ofertę.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 w:rsidR="00FF5DA6">
        <w:rPr>
          <w:rFonts w:ascii="Cambria" w:hAnsi="Cambria" w:cs="Arial"/>
          <w:sz w:val="22"/>
          <w:szCs w:val="22"/>
        </w:rPr>
        <w:t>II</w:t>
      </w:r>
      <w:r w:rsidRPr="009109E0">
        <w:rPr>
          <w:rFonts w:ascii="Cambria" w:hAnsi="Cambria" w:cs="Arial"/>
          <w:sz w:val="22"/>
          <w:szCs w:val="22"/>
        </w:rPr>
        <w:t xml:space="preserve">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4.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przypadku wyboru oferty złożonej przez Wykonaw</w:t>
      </w:r>
      <w:r w:rsidR="00533C46">
        <w:rPr>
          <w:rFonts w:ascii="Cambria" w:hAnsi="Cambria" w:cs="Arial"/>
          <w:sz w:val="22"/>
          <w:szCs w:val="22"/>
        </w:rPr>
        <w:t>ców wspólnie ubiegających się o </w:t>
      </w:r>
      <w:r w:rsidRPr="009109E0">
        <w:rPr>
          <w:rFonts w:ascii="Cambria" w:hAnsi="Cambria" w:cs="Arial"/>
          <w:sz w:val="22"/>
          <w:szCs w:val="22"/>
        </w:rPr>
        <w:t>udzielenie zamówienia Zamawiający zastrzega sobie prawo żądania przed zawarciem umowy w sprawie zamówienia publicznego umowy regulującej współpracę tych Wykonawców.</w:t>
      </w:r>
    </w:p>
    <w:p w:rsidR="00FF5DA6" w:rsidRDefault="00D87E9D" w:rsidP="007D62DA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5.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Wykonawca będzie zobowiązany do podpisania umowy w miejscu i terminie wskazanym przez Zamawiającego.</w:t>
      </w:r>
    </w:p>
    <w:p w:rsidR="00D87E9D" w:rsidRPr="009109E0" w:rsidRDefault="00D87E9D" w:rsidP="009109E0">
      <w:pPr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710" w:hanging="710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XXII.</w:t>
      </w:r>
      <w:r w:rsidRPr="009109E0">
        <w:rPr>
          <w:rFonts w:ascii="Cambria" w:hAnsi="Cambria" w:cs="Arial"/>
          <w:b/>
          <w:sz w:val="22"/>
          <w:szCs w:val="22"/>
        </w:rPr>
        <w:tab/>
        <w:t>WYMAGANIA DOTYCZĄCE ZABEZPIECZENIA NALEŻYTEGO WYKONANIA UMOWY</w:t>
      </w:r>
    </w:p>
    <w:p w:rsidR="00255D86" w:rsidRPr="00C70D7F" w:rsidRDefault="00C70D7F" w:rsidP="009109E0">
      <w:pPr>
        <w:autoSpaceDE w:val="0"/>
        <w:autoSpaceDN w:val="0"/>
        <w:adjustRightInd w:val="0"/>
        <w:spacing w:line="276" w:lineRule="auto"/>
        <w:rPr>
          <w:rFonts w:ascii="Cambria" w:eastAsiaTheme="minorHAnsi" w:hAnsi="Cambria"/>
          <w:color w:val="000000"/>
          <w:sz w:val="22"/>
          <w:szCs w:val="22"/>
          <w:lang w:eastAsia="en-US"/>
        </w:rPr>
      </w:pPr>
      <w:r w:rsidRPr="00C70D7F">
        <w:rPr>
          <w:rFonts w:ascii="Cambria" w:eastAsiaTheme="minorHAnsi" w:hAnsi="Cambria"/>
          <w:color w:val="000000"/>
          <w:sz w:val="22"/>
          <w:szCs w:val="22"/>
          <w:lang w:eastAsia="en-US"/>
        </w:rPr>
        <w:t>Zamawiający nie wymaga wniesienia zabezpieczenia należytego wykonania umowy.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D87E9D" w:rsidRPr="009109E0">
        <w:rPr>
          <w:rFonts w:ascii="Cambria" w:hAnsi="Cambria" w:cs="Arial"/>
          <w:b/>
          <w:sz w:val="22"/>
          <w:szCs w:val="22"/>
        </w:rPr>
        <w:t>I</w:t>
      </w:r>
      <w:r w:rsidR="00FF5DA6">
        <w:rPr>
          <w:rFonts w:ascii="Cambria" w:hAnsi="Cambria" w:cs="Arial"/>
          <w:b/>
          <w:sz w:val="22"/>
          <w:szCs w:val="22"/>
        </w:rPr>
        <w:t>II</w:t>
      </w:r>
      <w:r w:rsidR="00D87E9D" w:rsidRPr="009109E0">
        <w:rPr>
          <w:rFonts w:ascii="Cambria" w:hAnsi="Cambria" w:cs="Arial"/>
          <w:b/>
          <w:sz w:val="22"/>
          <w:szCs w:val="22"/>
        </w:rPr>
        <w:t>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INFORMACJE O TREŚCI ZAWIERANEJ UMOWY ORAZ MOŻLIWOŚCI JEJ ZMIANY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lastRenderedPageBreak/>
        <w:t>1.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D75F6B">
        <w:rPr>
          <w:rFonts w:ascii="Cambria" w:hAnsi="Cambria" w:cs="Arial"/>
          <w:sz w:val="22"/>
          <w:szCs w:val="22"/>
        </w:rPr>
        <w:t>Wybrany Wykonawca jest zobowiązany do zawarcia umowy w sprawie zamówienia publicznego na</w:t>
      </w:r>
      <w:r w:rsidR="00FF4A07" w:rsidRPr="00D75F6B">
        <w:rPr>
          <w:rFonts w:ascii="Cambria" w:hAnsi="Cambria" w:cs="Arial"/>
          <w:sz w:val="22"/>
          <w:szCs w:val="22"/>
        </w:rPr>
        <w:t xml:space="preserve"> </w:t>
      </w:r>
      <w:r w:rsidR="002C71AC">
        <w:rPr>
          <w:rFonts w:ascii="Cambria" w:hAnsi="Cambria" w:cs="Arial"/>
          <w:sz w:val="22"/>
          <w:szCs w:val="22"/>
        </w:rPr>
        <w:t>warunkach określonych we Wzorze Umowy, stanowiący</w:t>
      </w:r>
      <w:r w:rsidRPr="00D75F6B">
        <w:rPr>
          <w:rFonts w:ascii="Cambria" w:hAnsi="Cambria" w:cs="Arial"/>
          <w:sz w:val="22"/>
          <w:szCs w:val="22"/>
        </w:rPr>
        <w:t xml:space="preserve">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D23340">
        <w:rPr>
          <w:rFonts w:ascii="Cambria" w:hAnsi="Cambria" w:cs="Arial"/>
          <w:b/>
          <w:sz w:val="22"/>
          <w:szCs w:val="22"/>
        </w:rPr>
        <w:t>ałącznik nr 4</w:t>
      </w:r>
      <w:r w:rsidR="00072A79">
        <w:rPr>
          <w:rFonts w:ascii="Cambria" w:hAnsi="Cambria" w:cs="Arial"/>
          <w:b/>
          <w:sz w:val="22"/>
          <w:szCs w:val="22"/>
        </w:rPr>
        <w:t xml:space="preserve">a </w:t>
      </w:r>
      <w:r w:rsidRPr="00D75F6B">
        <w:rPr>
          <w:rFonts w:ascii="Cambria" w:hAnsi="Cambria" w:cs="Arial"/>
          <w:b/>
          <w:sz w:val="22"/>
          <w:szCs w:val="22"/>
        </w:rPr>
        <w:t>do SWZ</w:t>
      </w:r>
      <w:r w:rsidRPr="00D75F6B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2.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Zakres świadczenia Wykonawcy wynikający z umowy jest tożsamy z jego zobowiązaniem zawartym w ofercie.</w:t>
      </w:r>
    </w:p>
    <w:p w:rsidR="00D87E9D" w:rsidRPr="00D75F6B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3.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Zamawiający przewiduje możliwość zmiany zawartej umowy w stosunku do treści wybranej oferty w zakresie ur</w:t>
      </w:r>
      <w:r w:rsidR="007D55C6">
        <w:rPr>
          <w:rFonts w:ascii="Cambria" w:hAnsi="Cambria" w:cs="Arial"/>
          <w:sz w:val="22"/>
          <w:szCs w:val="22"/>
        </w:rPr>
        <w:t>egulowanym w art. 454-455 ustawy Pzp</w:t>
      </w:r>
      <w:r w:rsidR="002D1B66">
        <w:rPr>
          <w:rFonts w:ascii="Cambria" w:hAnsi="Cambria" w:cs="Arial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oraz wskazanym </w:t>
      </w:r>
      <w:r w:rsidR="002D1B66" w:rsidRPr="00FF5DA6">
        <w:rPr>
          <w:rFonts w:ascii="Cambria" w:hAnsi="Cambria" w:cs="Arial"/>
          <w:color w:val="000000" w:themeColor="text1"/>
          <w:sz w:val="22"/>
          <w:szCs w:val="22"/>
        </w:rPr>
        <w:t xml:space="preserve">w § </w:t>
      </w:r>
      <w:r w:rsidR="0054456D">
        <w:rPr>
          <w:rFonts w:ascii="Cambria" w:hAnsi="Cambria" w:cs="Arial"/>
          <w:color w:val="000000" w:themeColor="text1"/>
          <w:sz w:val="22"/>
          <w:szCs w:val="22"/>
        </w:rPr>
        <w:t>10</w:t>
      </w:r>
      <w:r w:rsidR="002A1E3A" w:rsidRPr="00FF5DA6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  <w:r w:rsidR="002D1B66" w:rsidRPr="00D75F6B">
        <w:rPr>
          <w:rFonts w:ascii="Cambria" w:hAnsi="Cambria" w:cs="Arial"/>
          <w:sz w:val="22"/>
          <w:szCs w:val="22"/>
        </w:rPr>
        <w:t xml:space="preserve">Wzoru </w:t>
      </w:r>
      <w:r w:rsidRPr="00D75F6B">
        <w:rPr>
          <w:rFonts w:ascii="Cambria" w:hAnsi="Cambria" w:cs="Arial"/>
          <w:sz w:val="22"/>
          <w:szCs w:val="22"/>
        </w:rPr>
        <w:t xml:space="preserve">Umowy, stanowiącym </w:t>
      </w:r>
      <w:r w:rsidR="00223AAB">
        <w:rPr>
          <w:rFonts w:ascii="Cambria" w:hAnsi="Cambria" w:cs="Arial"/>
          <w:b/>
          <w:sz w:val="22"/>
          <w:szCs w:val="22"/>
        </w:rPr>
        <w:t>z</w:t>
      </w:r>
      <w:r w:rsidR="00D23340">
        <w:rPr>
          <w:rFonts w:ascii="Cambria" w:hAnsi="Cambria" w:cs="Arial"/>
          <w:b/>
          <w:sz w:val="22"/>
          <w:szCs w:val="22"/>
        </w:rPr>
        <w:t>ałącznik nr 4</w:t>
      </w:r>
      <w:r w:rsidR="00072A79">
        <w:rPr>
          <w:rFonts w:ascii="Cambria" w:hAnsi="Cambria" w:cs="Arial"/>
          <w:b/>
          <w:sz w:val="22"/>
          <w:szCs w:val="22"/>
        </w:rPr>
        <w:t xml:space="preserve">a </w:t>
      </w:r>
      <w:r w:rsidRPr="00D75F6B">
        <w:rPr>
          <w:rFonts w:ascii="Cambria" w:hAnsi="Cambria" w:cs="Arial"/>
          <w:sz w:val="22"/>
          <w:szCs w:val="22"/>
        </w:rPr>
        <w:t>do SWZ.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bCs/>
          <w:sz w:val="22"/>
          <w:szCs w:val="22"/>
        </w:rPr>
        <w:t>4.</w:t>
      </w:r>
      <w:r w:rsidRPr="009109E0">
        <w:rPr>
          <w:rFonts w:ascii="Cambria" w:eastAsia="Times New Roman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Zmiana umowy wymaga dla swej ważności, pod rygorem nieważności, zachowania formy pisemnej.</w:t>
      </w:r>
    </w:p>
    <w:p w:rsidR="00D87E9D" w:rsidRPr="009109E0" w:rsidRDefault="00B740E4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</w:t>
      </w:r>
      <w:r w:rsidR="00FF5DA6">
        <w:rPr>
          <w:rFonts w:ascii="Cambria" w:hAnsi="Cambria" w:cs="Arial"/>
          <w:b/>
          <w:sz w:val="22"/>
          <w:szCs w:val="22"/>
        </w:rPr>
        <w:t>I</w:t>
      </w:r>
      <w:r w:rsidR="00D87E9D" w:rsidRPr="009109E0">
        <w:rPr>
          <w:rFonts w:ascii="Cambria" w:hAnsi="Cambria" w:cs="Arial"/>
          <w:b/>
          <w:sz w:val="22"/>
          <w:szCs w:val="22"/>
        </w:rPr>
        <w:t>V.</w:t>
      </w:r>
      <w:r w:rsidR="00D87E9D" w:rsidRPr="009109E0">
        <w:rPr>
          <w:rFonts w:ascii="Cambria" w:hAnsi="Cambria" w:cs="Arial"/>
          <w:b/>
          <w:sz w:val="22"/>
          <w:szCs w:val="22"/>
        </w:rPr>
        <w:tab/>
        <w:t>POUCZENIE O ŚRODKACH OCHRONY PRAWNEJ PRZYSŁUGUJĄCYCH WYKONAWCY</w:t>
      </w:r>
    </w:p>
    <w:p w:rsidR="00D87E9D" w:rsidRPr="009109E0" w:rsidRDefault="00D87E9D" w:rsidP="009109E0">
      <w:pPr>
        <w:pStyle w:val="pkt"/>
        <w:spacing w:before="24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1.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określone w</w:t>
      </w:r>
      <w:r w:rsidR="008156D9">
        <w:rPr>
          <w:rFonts w:ascii="Cambria" w:hAnsi="Cambria" w:cs="Arial"/>
          <w:sz w:val="22"/>
          <w:szCs w:val="22"/>
        </w:rPr>
        <w:t xml:space="preserve"> niniejszym dziale przysługują W</w:t>
      </w:r>
      <w:r w:rsidRPr="009109E0">
        <w:rPr>
          <w:rFonts w:ascii="Cambria" w:hAnsi="Cambria" w:cs="Arial"/>
          <w:sz w:val="22"/>
          <w:szCs w:val="22"/>
        </w:rPr>
        <w:t>ykonawcy, uczestnikowi konkursu oraz innemu podmiotow</w:t>
      </w:r>
      <w:r w:rsidR="00255D86" w:rsidRPr="009109E0">
        <w:rPr>
          <w:rFonts w:ascii="Cambria" w:hAnsi="Cambria" w:cs="Arial"/>
          <w:sz w:val="22"/>
          <w:szCs w:val="22"/>
        </w:rPr>
        <w:t>i, jeżeli ma lub miał interes w </w:t>
      </w:r>
      <w:r w:rsidRPr="009109E0">
        <w:rPr>
          <w:rFonts w:ascii="Cambria" w:hAnsi="Cambria" w:cs="Arial"/>
          <w:sz w:val="22"/>
          <w:szCs w:val="22"/>
        </w:rPr>
        <w:t>uzyskaniu zamówienia lub nagrody w konkursie oraz poniósł lub może ponieść sz</w:t>
      </w:r>
      <w:r w:rsidR="008156D9">
        <w:rPr>
          <w:rFonts w:ascii="Cambria" w:hAnsi="Cambria" w:cs="Arial"/>
          <w:sz w:val="22"/>
          <w:szCs w:val="22"/>
        </w:rPr>
        <w:t>kodę w wyniku naruszenia przez Z</w:t>
      </w:r>
      <w:r w:rsidRPr="009109E0">
        <w:rPr>
          <w:rFonts w:ascii="Cambria" w:hAnsi="Cambria" w:cs="Arial"/>
          <w:sz w:val="22"/>
          <w:szCs w:val="22"/>
        </w:rPr>
        <w:t>ama</w:t>
      </w:r>
      <w:r w:rsidR="007D55C6">
        <w:rPr>
          <w:rFonts w:ascii="Cambria" w:hAnsi="Cambria" w:cs="Arial"/>
          <w:sz w:val="22"/>
          <w:szCs w:val="22"/>
        </w:rPr>
        <w:t>wiającego przepisów ustawy Pzp</w:t>
      </w:r>
      <w:r w:rsidRPr="009109E0">
        <w:rPr>
          <w:rFonts w:ascii="Cambria" w:hAnsi="Cambria" w:cs="Arial"/>
          <w:sz w:val="22"/>
          <w:szCs w:val="22"/>
        </w:rPr>
        <w:t xml:space="preserve">. 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2.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Środki ochrony prawnej wobec ogłoszeni</w:t>
      </w:r>
      <w:r w:rsidR="00255D86" w:rsidRPr="009109E0">
        <w:rPr>
          <w:rFonts w:ascii="Cambria" w:hAnsi="Cambria" w:cs="Arial"/>
          <w:sz w:val="22"/>
          <w:szCs w:val="22"/>
        </w:rPr>
        <w:t>a wszczynającego postępowanie o </w:t>
      </w:r>
      <w:r w:rsidRPr="009109E0">
        <w:rPr>
          <w:rFonts w:ascii="Cambria" w:hAnsi="Cambria" w:cs="Arial"/>
          <w:sz w:val="22"/>
          <w:szCs w:val="22"/>
        </w:rPr>
        <w:t xml:space="preserve">udzielenie zamówienia lub ogłoszenia o konkursie oraz dokumentów zamówienia przysługują również organizacjom wpisanym na listę, o której mowa w art. 469 pkt 15 </w:t>
      </w:r>
      <w:r w:rsidR="007D55C6">
        <w:rPr>
          <w:rFonts w:ascii="Cambria" w:hAnsi="Cambria" w:cs="Arial"/>
          <w:sz w:val="22"/>
          <w:szCs w:val="22"/>
        </w:rPr>
        <w:t>ustawy Pzp</w:t>
      </w:r>
      <w:r w:rsidRPr="009109E0">
        <w:rPr>
          <w:rFonts w:ascii="Cambria" w:hAnsi="Cambria" w:cs="Arial"/>
          <w:sz w:val="22"/>
          <w:szCs w:val="22"/>
        </w:rPr>
        <w:t xml:space="preserve"> oraz Rzecznikowi Małych i Średnich Przedsiębiorców.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3.</w:t>
      </w:r>
      <w:r w:rsidRPr="009109E0">
        <w:rPr>
          <w:rFonts w:ascii="Cambria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przysługuje na: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>niezgodną z przepisami ustawy cz</w:t>
      </w:r>
      <w:r w:rsidR="00255D86" w:rsidRPr="009109E0">
        <w:rPr>
          <w:rFonts w:ascii="Cambria" w:hAnsi="Cambria" w:cs="Arial"/>
          <w:sz w:val="22"/>
          <w:szCs w:val="22"/>
        </w:rPr>
        <w:t>ynność Zamawiającego, podjętą w </w:t>
      </w:r>
      <w:r w:rsidR="00533C46">
        <w:rPr>
          <w:rFonts w:ascii="Cambria" w:hAnsi="Cambria" w:cs="Arial"/>
          <w:sz w:val="22"/>
          <w:szCs w:val="22"/>
        </w:rPr>
        <w:t>postępowaniu o </w:t>
      </w:r>
      <w:r w:rsidRPr="009109E0">
        <w:rPr>
          <w:rFonts w:ascii="Cambria" w:hAnsi="Cambria" w:cs="Arial"/>
          <w:sz w:val="22"/>
          <w:szCs w:val="22"/>
        </w:rPr>
        <w:t>udzielenie zamówienia, w tym na projektowane postanowienie umowy;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zaniechanie czynności w postępowaniu o u</w:t>
      </w:r>
      <w:r w:rsidR="008156D9">
        <w:rPr>
          <w:rFonts w:ascii="Cambria" w:hAnsi="Cambria" w:cs="Arial"/>
          <w:sz w:val="22"/>
          <w:szCs w:val="22"/>
        </w:rPr>
        <w:t>dzielenie zamówienia do której Z</w:t>
      </w:r>
      <w:r w:rsidRPr="009109E0">
        <w:rPr>
          <w:rFonts w:ascii="Cambria" w:hAnsi="Cambria" w:cs="Arial"/>
          <w:sz w:val="22"/>
          <w:szCs w:val="22"/>
        </w:rPr>
        <w:t>amawiający był obowiązany na podstawie ustawy;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4.</w:t>
      </w:r>
      <w:r w:rsidRPr="009109E0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ab/>
        <w:t>Odwołanie wnosi się do Prezesa Izby. Odwołuj</w:t>
      </w:r>
      <w:r w:rsidR="008156D9">
        <w:rPr>
          <w:rFonts w:ascii="Cambria" w:hAnsi="Cambria" w:cs="Arial"/>
          <w:sz w:val="22"/>
          <w:szCs w:val="22"/>
        </w:rPr>
        <w:t>ący przekazuje kopię odwołania Z</w:t>
      </w:r>
      <w:r w:rsidRPr="009109E0">
        <w:rPr>
          <w:rFonts w:ascii="Cambria" w:hAnsi="Cambria" w:cs="Arial"/>
          <w:sz w:val="22"/>
          <w:szCs w:val="22"/>
        </w:rPr>
        <w:t>amawiającemu przed upływem terminu do wniesienia odwołania w taki sposób, aby mógł on zapoznać się z jego treścią przed upływem tego terminu.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5.</w:t>
      </w:r>
      <w:r w:rsidR="004944AB">
        <w:rPr>
          <w:rFonts w:ascii="Cambria" w:hAnsi="Cambria" w:cs="Arial"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wobec treści ogłoszenia lub treści SWZ wnosi się w terminie 5 dni od dnia zamieszczenia ogłoszenia w Biuletynie Zamówień Publicznych lub treści SWZ na stronie internetowej.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6.</w:t>
      </w:r>
      <w:r w:rsidRPr="009109E0">
        <w:rPr>
          <w:rFonts w:ascii="Cambria" w:hAnsi="Cambria" w:cs="Arial"/>
          <w:sz w:val="22"/>
          <w:szCs w:val="22"/>
        </w:rPr>
        <w:tab/>
        <w:t>Odwołanie wnosi się w terminie: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1)</w:t>
      </w:r>
      <w:r w:rsidRPr="009109E0">
        <w:rPr>
          <w:rFonts w:ascii="Cambria" w:hAnsi="Cambria" w:cs="Arial"/>
          <w:sz w:val="22"/>
          <w:szCs w:val="22"/>
        </w:rPr>
        <w:tab/>
        <w:t xml:space="preserve">5 dni od dnia przekazania informacji </w:t>
      </w:r>
      <w:r w:rsidR="008156D9">
        <w:rPr>
          <w:rFonts w:ascii="Cambria" w:hAnsi="Cambria" w:cs="Arial"/>
          <w:sz w:val="22"/>
          <w:szCs w:val="22"/>
        </w:rPr>
        <w:t>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przy użyciu środków komunikacji elektronicznej,</w:t>
      </w:r>
    </w:p>
    <w:p w:rsidR="00D87E9D" w:rsidRPr="009109E0" w:rsidRDefault="00D87E9D" w:rsidP="009109E0">
      <w:pPr>
        <w:suppressAutoHyphens/>
        <w:spacing w:line="276" w:lineRule="auto"/>
        <w:ind w:left="852" w:hanging="426"/>
        <w:jc w:val="both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sz w:val="22"/>
          <w:szCs w:val="22"/>
        </w:rPr>
        <w:t>2)</w:t>
      </w:r>
      <w:r w:rsidRPr="009109E0">
        <w:rPr>
          <w:rFonts w:ascii="Cambria" w:hAnsi="Cambria" w:cs="Arial"/>
          <w:sz w:val="22"/>
          <w:szCs w:val="22"/>
        </w:rPr>
        <w:tab/>
        <w:t>10 dni od dnia prze</w:t>
      </w:r>
      <w:r w:rsidR="008156D9">
        <w:rPr>
          <w:rFonts w:ascii="Cambria" w:hAnsi="Cambria" w:cs="Arial"/>
          <w:sz w:val="22"/>
          <w:szCs w:val="22"/>
        </w:rPr>
        <w:t>kazania informacji o czynności Z</w:t>
      </w:r>
      <w:r w:rsidRPr="009109E0">
        <w:rPr>
          <w:rFonts w:ascii="Cambria" w:hAnsi="Cambria" w:cs="Arial"/>
          <w:sz w:val="22"/>
          <w:szCs w:val="22"/>
        </w:rPr>
        <w:t>amawiającego stanowiącej podstawę jego wniesienia, jeżeli informacja została przekazana w sposób inny niż określony w pkt 1).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7.</w:t>
      </w:r>
      <w:r w:rsidRPr="009109E0">
        <w:rPr>
          <w:rFonts w:ascii="Cambria" w:hAnsi="Cambria" w:cs="Arial"/>
          <w:b/>
          <w:bCs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Odwołanie w przypadkach innych niż określone w pkt 5 i 6 wnosi się w terminie 5 dni od dnia, w którym powzięto lub przy zachowaniu należytej staranności można było powziąć wiadomość o okolicznościach stanowiących podstawę jego wniesienia</w:t>
      </w:r>
      <w:r w:rsidR="008156D9">
        <w:rPr>
          <w:rFonts w:ascii="Cambria" w:hAnsi="Cambria" w:cs="Arial"/>
          <w:sz w:val="22"/>
          <w:szCs w:val="22"/>
        </w:rPr>
        <w:t>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hAnsi="Cambria" w:cs="Arial"/>
          <w:b/>
          <w:bCs/>
          <w:sz w:val="22"/>
          <w:szCs w:val="22"/>
        </w:rPr>
        <w:t>8.</w:t>
      </w:r>
      <w:r w:rsidRPr="009109E0">
        <w:rPr>
          <w:rFonts w:ascii="Cambria" w:hAnsi="Cambria" w:cs="Arial"/>
          <w:sz w:val="22"/>
          <w:szCs w:val="22"/>
        </w:rPr>
        <w:tab/>
        <w:t>Na orzeczenie Izby oraz postanowienie Prezesa Izby, o którym mowa</w:t>
      </w:r>
      <w:r w:rsidR="007D55C6">
        <w:rPr>
          <w:rFonts w:ascii="Cambria" w:hAnsi="Cambria" w:cs="Arial"/>
          <w:sz w:val="22"/>
          <w:szCs w:val="22"/>
        </w:rPr>
        <w:t xml:space="preserve"> w art. 519 ust. 1 ustawy Pzp</w:t>
      </w:r>
      <w:r w:rsidRPr="009109E0">
        <w:rPr>
          <w:rFonts w:ascii="Cambria" w:hAnsi="Cambria" w:cs="Arial"/>
          <w:sz w:val="22"/>
          <w:szCs w:val="22"/>
        </w:rPr>
        <w:t>, stronom oraz uczestnikom postępowania odwoławczego przysługuje skarga do sądu.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lastRenderedPageBreak/>
        <w:t>9.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W postępowaniu toczącym się wskutek wniesienia skargi stosuje się odpowiednio przepisy ustawy z dnia 17.11.1964 r. - Kodeks postępowania cywilnego o apelacji, jeżeli przepisy niniejszego rozdziału nie stanowią inaczej.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10.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do Sądu Okręgowego w Warszawie - sądu zamówień publicznych, zwanego dalej "sądem zamówień publicznych".</w:t>
      </w:r>
    </w:p>
    <w:p w:rsidR="00D87E9D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11.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Skargę wnosi się za pośrednictwem Prezesa Izby, w terminie 14 dni od dnia doręczenia orzeczenia Izby lub postanowienia Prezesa Izby, o którym mow</w:t>
      </w:r>
      <w:r w:rsidR="007D55C6">
        <w:rPr>
          <w:rFonts w:ascii="Cambria" w:hAnsi="Cambria" w:cs="Arial"/>
          <w:sz w:val="22"/>
          <w:szCs w:val="22"/>
        </w:rPr>
        <w:t>a w art. 519 ust. 1 ustawy Pzp</w:t>
      </w:r>
      <w:r w:rsidRPr="009109E0">
        <w:rPr>
          <w:rFonts w:ascii="Cambria" w:hAnsi="Cambria" w:cs="Arial"/>
          <w:sz w:val="22"/>
          <w:szCs w:val="22"/>
        </w:rPr>
        <w:t>, przesyłając jednocześnie jej odpis przeciwnikowi skargi. Złożenie skargi w placówce pocztowej operatora wyznaczonego w rozumieniu ustawy z dnia 23.11.2012 r. - Prawo pocztowe jest równoznaczne z jej wniesieniem.</w:t>
      </w:r>
    </w:p>
    <w:p w:rsidR="009C3152" w:rsidRPr="009109E0" w:rsidRDefault="00D87E9D" w:rsidP="009109E0">
      <w:pPr>
        <w:pStyle w:val="pkt"/>
        <w:spacing w:before="0" w:after="0" w:line="276" w:lineRule="auto"/>
        <w:ind w:left="426" w:hanging="426"/>
        <w:rPr>
          <w:rFonts w:ascii="Cambria" w:hAnsi="Cambria" w:cs="Arial"/>
          <w:sz w:val="22"/>
          <w:szCs w:val="22"/>
        </w:rPr>
      </w:pPr>
      <w:r w:rsidRPr="009109E0">
        <w:rPr>
          <w:rFonts w:ascii="Cambria" w:eastAsia="Times New Roman" w:hAnsi="Cambria" w:cs="Arial"/>
          <w:b/>
          <w:sz w:val="22"/>
          <w:szCs w:val="22"/>
        </w:rPr>
        <w:t>12.</w:t>
      </w:r>
      <w:r w:rsidRPr="009109E0">
        <w:rPr>
          <w:rFonts w:ascii="Cambria" w:eastAsia="Times New Roman" w:hAnsi="Cambria" w:cs="Arial"/>
          <w:b/>
          <w:sz w:val="22"/>
          <w:szCs w:val="22"/>
        </w:rPr>
        <w:tab/>
      </w:r>
      <w:r w:rsidRPr="009109E0">
        <w:rPr>
          <w:rFonts w:ascii="Cambria" w:hAnsi="Cambria" w:cs="Arial"/>
          <w:sz w:val="22"/>
          <w:szCs w:val="22"/>
        </w:rPr>
        <w:t>Prezes Izby przekazuje skargę wraz z aktami postępowania odwoławczego do sądu zamówień publicznych w terminie 7 dni od dnia jej otrzymania.</w:t>
      </w:r>
    </w:p>
    <w:p w:rsidR="00D87E9D" w:rsidRPr="009109E0" w:rsidRDefault="00D87E9D" w:rsidP="009109E0">
      <w:pPr>
        <w:pStyle w:val="Akapitzlist"/>
        <w:pBdr>
          <w:bottom w:val="double" w:sz="4" w:space="1" w:color="auto"/>
        </w:pBdr>
        <w:shd w:val="clear" w:color="auto" w:fill="D9E2F3" w:themeFill="accent5" w:themeFillTint="33"/>
        <w:spacing w:before="360" w:after="40" w:line="276" w:lineRule="auto"/>
        <w:ind w:left="852" w:hanging="851"/>
        <w:jc w:val="both"/>
        <w:rPr>
          <w:rFonts w:ascii="Cambria" w:hAnsi="Cambria" w:cs="Arial"/>
          <w:b/>
          <w:sz w:val="22"/>
          <w:szCs w:val="22"/>
        </w:rPr>
      </w:pPr>
      <w:r w:rsidRPr="009109E0">
        <w:rPr>
          <w:rFonts w:ascii="Cambria" w:hAnsi="Cambria" w:cs="Arial"/>
          <w:b/>
          <w:sz w:val="22"/>
          <w:szCs w:val="22"/>
        </w:rPr>
        <w:t>XXV.</w:t>
      </w:r>
      <w:r w:rsidRPr="009109E0">
        <w:rPr>
          <w:rFonts w:ascii="Cambria" w:hAnsi="Cambria" w:cs="Arial"/>
          <w:b/>
          <w:sz w:val="22"/>
          <w:szCs w:val="22"/>
        </w:rPr>
        <w:tab/>
        <w:t>WYKAZ ZAŁĄCZNIKÓW DO SWZ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8"/>
        <w:gridCol w:w="7004"/>
      </w:tblGrid>
      <w:tr w:rsidR="00D87E9D" w:rsidRPr="00A73BCB" w:rsidTr="001D624E">
        <w:tc>
          <w:tcPr>
            <w:tcW w:w="1958" w:type="dxa"/>
          </w:tcPr>
          <w:p w:rsidR="00D87E9D" w:rsidRPr="00A73BCB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Załącznik nr 1</w:t>
            </w:r>
          </w:p>
        </w:tc>
        <w:tc>
          <w:tcPr>
            <w:tcW w:w="7004" w:type="dxa"/>
          </w:tcPr>
          <w:p w:rsidR="00D87E9D" w:rsidRPr="00A73BCB" w:rsidRDefault="00D87E9D" w:rsidP="009109E0">
            <w:pPr>
              <w:suppressAutoHyphens/>
              <w:spacing w:before="240"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Formularz Ofertowy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Pr="00A73BCB" w:rsidRDefault="00D87E9D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>Załącznik nr 2</w:t>
            </w:r>
          </w:p>
          <w:p w:rsidR="001324AE" w:rsidRPr="00A73BCB" w:rsidRDefault="001324AE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</w:p>
          <w:p w:rsidR="001324AE" w:rsidRPr="00A73BC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3</w:t>
            </w:r>
          </w:p>
        </w:tc>
        <w:tc>
          <w:tcPr>
            <w:tcW w:w="7004" w:type="dxa"/>
          </w:tcPr>
          <w:p w:rsidR="001324AE" w:rsidRDefault="00D87E9D" w:rsidP="009109E0">
            <w:pPr>
              <w:suppressAutoHyphens/>
              <w:spacing w:line="276" w:lineRule="auto"/>
              <w:rPr>
                <w:rFonts w:ascii="Cambria" w:eastAsia="Times New Roman" w:hAnsi="Cambria" w:cs="Arial"/>
                <w:sz w:val="22"/>
                <w:szCs w:val="22"/>
              </w:rPr>
            </w:pPr>
            <w:r w:rsidRPr="00A73BCB">
              <w:rPr>
                <w:rFonts w:ascii="Cambria" w:hAnsi="Cambria" w:cs="Arial"/>
                <w:sz w:val="22"/>
                <w:szCs w:val="22"/>
              </w:rPr>
              <w:t xml:space="preserve">Oświadczenie </w:t>
            </w:r>
            <w:r w:rsidR="001324AE" w:rsidRPr="00A73BCB">
              <w:rPr>
                <w:rFonts w:ascii="Cambria" w:hAnsi="Cambria" w:cs="Arial"/>
                <w:sz w:val="22"/>
                <w:szCs w:val="22"/>
              </w:rPr>
              <w:t xml:space="preserve">Wykonawcy </w:t>
            </w:r>
            <w:r w:rsidR="001324AE" w:rsidRPr="00A73BCB">
              <w:rPr>
                <w:rFonts w:ascii="Cambria" w:eastAsia="Times New Roman" w:hAnsi="Cambria" w:cs="Arial"/>
                <w:sz w:val="22"/>
                <w:szCs w:val="22"/>
              </w:rPr>
              <w:t xml:space="preserve">składane na podstawie art. 125 ust. 1 </w:t>
            </w:r>
            <w:r w:rsidR="007D55C6" w:rsidRPr="00A73BCB">
              <w:rPr>
                <w:rFonts w:ascii="Cambria" w:eastAsia="Times New Roman" w:hAnsi="Cambria" w:cs="Arial"/>
                <w:sz w:val="22"/>
                <w:szCs w:val="22"/>
              </w:rPr>
              <w:t>ustawy Pzp</w:t>
            </w:r>
          </w:p>
          <w:p w:rsidR="00C70D7F" w:rsidRPr="00A73BCB" w:rsidRDefault="00C70D7F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C70D7F">
              <w:rPr>
                <w:rFonts w:ascii="Cambria" w:hAnsi="Cambria" w:cs="Arial"/>
                <w:sz w:val="22"/>
                <w:szCs w:val="22"/>
              </w:rPr>
              <w:t>Oświadczenie o braku przynależności do tej samej grupy kapitałowej</w:t>
            </w:r>
          </w:p>
        </w:tc>
      </w:tr>
      <w:tr w:rsidR="00D87E9D" w:rsidRPr="00A73BCB" w:rsidTr="001D624E">
        <w:tc>
          <w:tcPr>
            <w:tcW w:w="1958" w:type="dxa"/>
          </w:tcPr>
          <w:p w:rsidR="00D87E9D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4</w:t>
            </w:r>
            <w:r w:rsidR="00DB5D1E">
              <w:rPr>
                <w:rFonts w:ascii="Cambria" w:hAnsi="Cambria" w:cs="Arial"/>
                <w:sz w:val="22"/>
                <w:szCs w:val="22"/>
              </w:rPr>
              <w:t>a</w:t>
            </w:r>
          </w:p>
          <w:p w:rsidR="00483E6B" w:rsidRPr="00A73BCB" w:rsidRDefault="00483E6B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>Załącznik nr 5</w:t>
            </w:r>
            <w:r w:rsidR="00072A79"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7004" w:type="dxa"/>
          </w:tcPr>
          <w:p w:rsidR="00483E6B" w:rsidRDefault="00483E6B" w:rsidP="00483E6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 xml:space="preserve">Wzór umowy </w:t>
            </w:r>
          </w:p>
          <w:p w:rsidR="00483E6B" w:rsidRPr="00A73BCB" w:rsidRDefault="00483E6B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 w:rsidRPr="00483E6B">
              <w:rPr>
                <w:rFonts w:ascii="Cambria" w:hAnsi="Cambria" w:cs="Arial"/>
                <w:sz w:val="22"/>
                <w:szCs w:val="22"/>
              </w:rPr>
              <w:t xml:space="preserve">Wytyczne Zamawiającego </w:t>
            </w:r>
          </w:p>
        </w:tc>
      </w:tr>
      <w:tr w:rsidR="00D87E9D" w:rsidRPr="00A73BCB" w:rsidTr="001D624E">
        <w:tc>
          <w:tcPr>
            <w:tcW w:w="1958" w:type="dxa"/>
          </w:tcPr>
          <w:p w:rsidR="00C708AC" w:rsidRPr="00A73BCB" w:rsidRDefault="00BE4AF7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Załącznik nr 6</w:t>
            </w:r>
            <w:r w:rsidR="00C708AC">
              <w:rPr>
                <w:rFonts w:ascii="Cambria" w:hAnsi="Cambria" w:cs="Arial"/>
                <w:sz w:val="22"/>
                <w:szCs w:val="22"/>
              </w:rPr>
              <w:t>a</w:t>
            </w:r>
          </w:p>
        </w:tc>
        <w:tc>
          <w:tcPr>
            <w:tcW w:w="7004" w:type="dxa"/>
          </w:tcPr>
          <w:p w:rsidR="00C708AC" w:rsidRPr="00A73BCB" w:rsidRDefault="00C708AC" w:rsidP="00AD364B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 xml:space="preserve">Wykaz dostarczonego sprzętu wraz z formularzem cenowym </w:t>
            </w:r>
          </w:p>
        </w:tc>
      </w:tr>
      <w:tr w:rsidR="00D87E9D" w:rsidRPr="00122639" w:rsidTr="001D624E">
        <w:tc>
          <w:tcPr>
            <w:tcW w:w="1958" w:type="dxa"/>
          </w:tcPr>
          <w:p w:rsidR="00D87E9D" w:rsidRPr="00122639" w:rsidRDefault="00BE4AF7" w:rsidP="009109E0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E4AF7">
              <w:rPr>
                <w:rFonts w:ascii="Cambria" w:hAnsi="Cambria" w:cs="Arial"/>
                <w:sz w:val="22"/>
                <w:szCs w:val="22"/>
              </w:rPr>
              <w:t>Załącznik nr 7</w:t>
            </w:r>
          </w:p>
        </w:tc>
        <w:tc>
          <w:tcPr>
            <w:tcW w:w="7004" w:type="dxa"/>
          </w:tcPr>
          <w:p w:rsidR="00D87E9D" w:rsidRPr="00122639" w:rsidRDefault="00BE4AF7" w:rsidP="002C71AC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  <w:r w:rsidRPr="00BE4AF7">
              <w:rPr>
                <w:rFonts w:ascii="Cambria" w:hAnsi="Cambria" w:cs="Arial"/>
                <w:sz w:val="22"/>
                <w:szCs w:val="22"/>
              </w:rPr>
              <w:t>ID postępowania nadany przez miniPortal oraz link do postępowania</w:t>
            </w:r>
          </w:p>
        </w:tc>
      </w:tr>
      <w:tr w:rsidR="00D87E9D" w:rsidRPr="009109E0" w:rsidTr="001D624E">
        <w:tc>
          <w:tcPr>
            <w:tcW w:w="1958" w:type="dxa"/>
          </w:tcPr>
          <w:p w:rsidR="002272C8" w:rsidRPr="00122639" w:rsidRDefault="002272C8" w:rsidP="00BE4AF7">
            <w:pPr>
              <w:suppressAutoHyphens/>
              <w:spacing w:line="276" w:lineRule="auto"/>
              <w:rPr>
                <w:rFonts w:ascii="Cambria" w:hAnsi="Cambria" w:cs="Arial"/>
                <w:sz w:val="22"/>
                <w:szCs w:val="22"/>
                <w:highlight w:val="yellow"/>
              </w:rPr>
            </w:pPr>
          </w:p>
        </w:tc>
        <w:tc>
          <w:tcPr>
            <w:tcW w:w="7004" w:type="dxa"/>
          </w:tcPr>
          <w:p w:rsidR="006252FB" w:rsidRPr="009109E0" w:rsidRDefault="006252FB" w:rsidP="00BE4AF7">
            <w:pPr>
              <w:tabs>
                <w:tab w:val="left" w:pos="1726"/>
              </w:tabs>
              <w:suppressAutoHyphens/>
              <w:spacing w:line="276" w:lineRule="auto"/>
              <w:ind w:left="-2032" w:firstLine="2032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DD540A" w:rsidRDefault="007C2781">
      <w:pPr>
        <w:spacing w:after="160" w:line="259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</w:t>
      </w:r>
    </w:p>
    <w:sectPr w:rsidR="00DD540A" w:rsidSect="00150441">
      <w:pgSz w:w="11906" w:h="16838"/>
      <w:pgMar w:top="1418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684" w:rsidRDefault="00926684" w:rsidP="00D87E9D">
      <w:r>
        <w:separator/>
      </w:r>
    </w:p>
  </w:endnote>
  <w:endnote w:type="continuationSeparator" w:id="0">
    <w:p w:rsidR="00926684" w:rsidRDefault="00926684" w:rsidP="00D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684" w:rsidRDefault="00926684" w:rsidP="00D87E9D">
      <w:r>
        <w:separator/>
      </w:r>
    </w:p>
  </w:footnote>
  <w:footnote w:type="continuationSeparator" w:id="0">
    <w:p w:rsidR="00926684" w:rsidRDefault="00926684" w:rsidP="00D87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288" w:hanging="360"/>
      </w:pPr>
      <w:rPr>
        <w:rFonts w:ascii="Symbol" w:hAnsi="Symbol" w:cs="Symbol" w:hint="default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B26D55"/>
    <w:multiLevelType w:val="hybridMultilevel"/>
    <w:tmpl w:val="0F685B2E"/>
    <w:lvl w:ilvl="0" w:tplc="CB04111E">
      <w:start w:val="1"/>
      <w:numFmt w:val="decimal"/>
      <w:pStyle w:val="Listapunktowana2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871C4B"/>
    <w:multiLevelType w:val="hybridMultilevel"/>
    <w:tmpl w:val="CC78A17C"/>
    <w:lvl w:ilvl="0" w:tplc="B7942E50">
      <w:start w:val="12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10" w:hanging="360"/>
      </w:pPr>
    </w:lvl>
    <w:lvl w:ilvl="2" w:tplc="0415001B" w:tentative="1">
      <w:start w:val="1"/>
      <w:numFmt w:val="lowerRoman"/>
      <w:lvlText w:val="%3."/>
      <w:lvlJc w:val="right"/>
      <w:pPr>
        <w:ind w:left="1630" w:hanging="180"/>
      </w:pPr>
    </w:lvl>
    <w:lvl w:ilvl="3" w:tplc="0415000F" w:tentative="1">
      <w:start w:val="1"/>
      <w:numFmt w:val="decimal"/>
      <w:lvlText w:val="%4."/>
      <w:lvlJc w:val="left"/>
      <w:pPr>
        <w:ind w:left="2350" w:hanging="360"/>
      </w:pPr>
    </w:lvl>
    <w:lvl w:ilvl="4" w:tplc="04150019" w:tentative="1">
      <w:start w:val="1"/>
      <w:numFmt w:val="lowerLetter"/>
      <w:lvlText w:val="%5."/>
      <w:lvlJc w:val="left"/>
      <w:pPr>
        <w:ind w:left="3070" w:hanging="360"/>
      </w:pPr>
    </w:lvl>
    <w:lvl w:ilvl="5" w:tplc="0415001B" w:tentative="1">
      <w:start w:val="1"/>
      <w:numFmt w:val="lowerRoman"/>
      <w:lvlText w:val="%6."/>
      <w:lvlJc w:val="right"/>
      <w:pPr>
        <w:ind w:left="3790" w:hanging="180"/>
      </w:pPr>
    </w:lvl>
    <w:lvl w:ilvl="6" w:tplc="0415000F" w:tentative="1">
      <w:start w:val="1"/>
      <w:numFmt w:val="decimal"/>
      <w:lvlText w:val="%7."/>
      <w:lvlJc w:val="left"/>
      <w:pPr>
        <w:ind w:left="4510" w:hanging="360"/>
      </w:pPr>
    </w:lvl>
    <w:lvl w:ilvl="7" w:tplc="04150019" w:tentative="1">
      <w:start w:val="1"/>
      <w:numFmt w:val="lowerLetter"/>
      <w:lvlText w:val="%8."/>
      <w:lvlJc w:val="left"/>
      <w:pPr>
        <w:ind w:left="5230" w:hanging="360"/>
      </w:pPr>
    </w:lvl>
    <w:lvl w:ilvl="8" w:tplc="0415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5" w15:restartNumberingAfterBreak="0">
    <w:nsid w:val="11785355"/>
    <w:multiLevelType w:val="hybridMultilevel"/>
    <w:tmpl w:val="6DF48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BF8"/>
    <w:multiLevelType w:val="multilevel"/>
    <w:tmpl w:val="B2608AD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37719"/>
    <w:multiLevelType w:val="multilevel"/>
    <w:tmpl w:val="AAB45D8C"/>
    <w:lvl w:ilvl="0">
      <w:start w:val="19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DD825EB"/>
    <w:multiLevelType w:val="hybridMultilevel"/>
    <w:tmpl w:val="BDD08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534DD"/>
    <w:multiLevelType w:val="multilevel"/>
    <w:tmpl w:val="B29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240E5DFB"/>
    <w:multiLevelType w:val="hybridMultilevel"/>
    <w:tmpl w:val="2A487ABC"/>
    <w:lvl w:ilvl="0" w:tplc="EA64A1FC">
      <w:start w:val="1"/>
      <w:numFmt w:val="decimal"/>
      <w:pStyle w:val="Listapunktowana3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171BC7"/>
    <w:multiLevelType w:val="hybridMultilevel"/>
    <w:tmpl w:val="22709F1E"/>
    <w:lvl w:ilvl="0" w:tplc="C8367430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7D9D"/>
    <w:multiLevelType w:val="hybridMultilevel"/>
    <w:tmpl w:val="ECB44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A2CDE"/>
    <w:multiLevelType w:val="multilevel"/>
    <w:tmpl w:val="04EA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926DA9"/>
    <w:multiLevelType w:val="hybridMultilevel"/>
    <w:tmpl w:val="14821A0E"/>
    <w:lvl w:ilvl="0" w:tplc="23F6EAEC">
      <w:start w:val="5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" w15:restartNumberingAfterBreak="0">
    <w:nsid w:val="3BB96624"/>
    <w:multiLevelType w:val="multilevel"/>
    <w:tmpl w:val="85A6DBA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CA25DD3"/>
    <w:multiLevelType w:val="hybridMultilevel"/>
    <w:tmpl w:val="449A48A8"/>
    <w:lvl w:ilvl="0" w:tplc="31527948">
      <w:start w:val="1"/>
      <w:numFmt w:val="decimal"/>
      <w:lvlText w:val="%1."/>
      <w:lvlJc w:val="left"/>
      <w:pPr>
        <w:ind w:left="789" w:hanging="429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50D7"/>
    <w:multiLevelType w:val="hybridMultilevel"/>
    <w:tmpl w:val="FD7AC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057B59"/>
    <w:multiLevelType w:val="hybridMultilevel"/>
    <w:tmpl w:val="09044384"/>
    <w:lvl w:ilvl="0" w:tplc="7B503248">
      <w:start w:val="1"/>
      <w:numFmt w:val="decimal"/>
      <w:lvlText w:val="%1."/>
      <w:lvlJc w:val="left"/>
      <w:pPr>
        <w:ind w:left="781" w:hanging="421"/>
      </w:pPr>
      <w:rPr>
        <w:rFonts w:hint="default"/>
        <w:b/>
        <w:color w:val="000000" w:themeColor="text1"/>
      </w:rPr>
    </w:lvl>
    <w:lvl w:ilvl="1" w:tplc="6130C27E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118ED"/>
    <w:multiLevelType w:val="multilevel"/>
    <w:tmpl w:val="A400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811407"/>
    <w:multiLevelType w:val="hybridMultilevel"/>
    <w:tmpl w:val="239C7C06"/>
    <w:lvl w:ilvl="0" w:tplc="F2486B66">
      <w:start w:val="1"/>
      <w:numFmt w:val="decimal"/>
      <w:lvlText w:val="%1."/>
      <w:lvlJc w:val="left"/>
      <w:pPr>
        <w:ind w:left="781" w:hanging="421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D4B38"/>
    <w:multiLevelType w:val="hybridMultilevel"/>
    <w:tmpl w:val="65C0CDCE"/>
    <w:lvl w:ilvl="0" w:tplc="D450BF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C76E9"/>
    <w:multiLevelType w:val="hybridMultilevel"/>
    <w:tmpl w:val="1CFA0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62074"/>
    <w:multiLevelType w:val="multilevel"/>
    <w:tmpl w:val="AA2E2C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Cambria" w:eastAsia="Cambria" w:hAnsi="Cambria" w:cs="Cambria" w:hint="default"/>
        <w:sz w:val="22"/>
      </w:rPr>
    </w:lvl>
    <w:lvl w:ilvl="2">
      <w:start w:val="1"/>
      <w:numFmt w:val="decimal"/>
      <w:lvlText w:val="%3."/>
      <w:lvlJc w:val="left"/>
      <w:pPr>
        <w:ind w:left="2220" w:hanging="4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9E6719"/>
    <w:multiLevelType w:val="hybridMultilevel"/>
    <w:tmpl w:val="CC4AE56E"/>
    <w:lvl w:ilvl="0" w:tplc="0415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601E3B3D"/>
    <w:multiLevelType w:val="multilevel"/>
    <w:tmpl w:val="2EC6AF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3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35E6A77"/>
    <w:multiLevelType w:val="hybridMultilevel"/>
    <w:tmpl w:val="26A28B8A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41778"/>
    <w:multiLevelType w:val="hybridMultilevel"/>
    <w:tmpl w:val="F77C1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B2739"/>
    <w:multiLevelType w:val="hybridMultilevel"/>
    <w:tmpl w:val="D3502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C80552"/>
    <w:multiLevelType w:val="hybridMultilevel"/>
    <w:tmpl w:val="773CC0C8"/>
    <w:lvl w:ilvl="0" w:tplc="49E89FD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08D5A"/>
    <w:multiLevelType w:val="hybridMultilevel"/>
    <w:tmpl w:val="2AD6CC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AA48BC"/>
    <w:multiLevelType w:val="multilevel"/>
    <w:tmpl w:val="12A80CB6"/>
    <w:lvl w:ilvl="0">
      <w:start w:val="21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3234AC7"/>
    <w:multiLevelType w:val="multilevel"/>
    <w:tmpl w:val="D7AC77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3D51432"/>
    <w:multiLevelType w:val="hybridMultilevel"/>
    <w:tmpl w:val="01D21272"/>
    <w:lvl w:ilvl="0" w:tplc="F190E03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5BF650C"/>
    <w:multiLevelType w:val="hybridMultilevel"/>
    <w:tmpl w:val="A0B6E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2"/>
  </w:num>
  <w:num w:numId="3">
    <w:abstractNumId w:val="36"/>
  </w:num>
  <w:num w:numId="4">
    <w:abstractNumId w:val="3"/>
  </w:num>
  <w:num w:numId="5">
    <w:abstractNumId w:val="12"/>
  </w:num>
  <w:num w:numId="6">
    <w:abstractNumId w:val="33"/>
  </w:num>
  <w:num w:numId="7">
    <w:abstractNumId w:val="3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1"/>
  </w:num>
  <w:num w:numId="10">
    <w:abstractNumId w:val="16"/>
  </w:num>
  <w:num w:numId="11">
    <w:abstractNumId w:val="1"/>
  </w:num>
  <w:num w:numId="12">
    <w:abstractNumId w:val="10"/>
  </w:num>
  <w:num w:numId="13">
    <w:abstractNumId w:val="15"/>
  </w:num>
  <w:num w:numId="14">
    <w:abstractNumId w:val="43"/>
  </w:num>
  <w:num w:numId="15">
    <w:abstractNumId w:val="4"/>
  </w:num>
  <w:num w:numId="16">
    <w:abstractNumId w:val="5"/>
  </w:num>
  <w:num w:numId="17">
    <w:abstractNumId w:val="32"/>
  </w:num>
  <w:num w:numId="18">
    <w:abstractNumId w:val="8"/>
  </w:num>
  <w:num w:numId="19">
    <w:abstractNumId w:val="21"/>
  </w:num>
  <w:num w:numId="20">
    <w:abstractNumId w:val="40"/>
  </w:num>
  <w:num w:numId="21">
    <w:abstractNumId w:val="39"/>
  </w:num>
  <w:num w:numId="22">
    <w:abstractNumId w:val="2"/>
  </w:num>
  <w:num w:numId="23">
    <w:abstractNumId w:val="14"/>
  </w:num>
  <w:num w:numId="24">
    <w:abstractNumId w:val="31"/>
  </w:num>
  <w:num w:numId="25">
    <w:abstractNumId w:val="6"/>
  </w:num>
  <w:num w:numId="26">
    <w:abstractNumId w:val="7"/>
  </w:num>
  <w:num w:numId="27">
    <w:abstractNumId w:val="26"/>
  </w:num>
  <w:num w:numId="28">
    <w:abstractNumId w:val="28"/>
  </w:num>
  <w:num w:numId="29">
    <w:abstractNumId w:val="0"/>
  </w:num>
  <w:num w:numId="30">
    <w:abstractNumId w:val="19"/>
  </w:num>
  <w:num w:numId="31">
    <w:abstractNumId w:val="25"/>
  </w:num>
  <w:num w:numId="32">
    <w:abstractNumId w:val="23"/>
  </w:num>
  <w:num w:numId="33">
    <w:abstractNumId w:val="35"/>
  </w:num>
  <w:num w:numId="34">
    <w:abstractNumId w:val="17"/>
  </w:num>
  <w:num w:numId="35">
    <w:abstractNumId w:val="9"/>
  </w:num>
  <w:num w:numId="36">
    <w:abstractNumId w:val="24"/>
  </w:num>
  <w:num w:numId="37">
    <w:abstractNumId w:val="27"/>
  </w:num>
  <w:num w:numId="38">
    <w:abstractNumId w:val="13"/>
  </w:num>
  <w:num w:numId="39">
    <w:abstractNumId w:val="34"/>
  </w:num>
  <w:num w:numId="40">
    <w:abstractNumId w:val="38"/>
  </w:num>
  <w:num w:numId="41">
    <w:abstractNumId w:val="44"/>
  </w:num>
  <w:num w:numId="42">
    <w:abstractNumId w:val="42"/>
  </w:num>
  <w:num w:numId="43">
    <w:abstractNumId w:val="37"/>
  </w:num>
  <w:num w:numId="44">
    <w:abstractNumId w:val="18"/>
  </w:num>
  <w:num w:numId="4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9D"/>
    <w:rsid w:val="000044E0"/>
    <w:rsid w:val="00006A86"/>
    <w:rsid w:val="000101BC"/>
    <w:rsid w:val="000143B4"/>
    <w:rsid w:val="00017ACE"/>
    <w:rsid w:val="0002429F"/>
    <w:rsid w:val="00025268"/>
    <w:rsid w:val="0002617D"/>
    <w:rsid w:val="00030248"/>
    <w:rsid w:val="00030CF4"/>
    <w:rsid w:val="000313AA"/>
    <w:rsid w:val="0003148F"/>
    <w:rsid w:val="00033550"/>
    <w:rsid w:val="00037A8A"/>
    <w:rsid w:val="00040313"/>
    <w:rsid w:val="0004631E"/>
    <w:rsid w:val="00046563"/>
    <w:rsid w:val="00062FB3"/>
    <w:rsid w:val="00063280"/>
    <w:rsid w:val="00064AD1"/>
    <w:rsid w:val="00066D02"/>
    <w:rsid w:val="00070653"/>
    <w:rsid w:val="00072101"/>
    <w:rsid w:val="000724D3"/>
    <w:rsid w:val="00072648"/>
    <w:rsid w:val="00072A79"/>
    <w:rsid w:val="00076295"/>
    <w:rsid w:val="00082BD2"/>
    <w:rsid w:val="0008322E"/>
    <w:rsid w:val="00085FF3"/>
    <w:rsid w:val="00087916"/>
    <w:rsid w:val="00087E4A"/>
    <w:rsid w:val="000900C0"/>
    <w:rsid w:val="000A30DD"/>
    <w:rsid w:val="000A3FF0"/>
    <w:rsid w:val="000A446A"/>
    <w:rsid w:val="000A5CDD"/>
    <w:rsid w:val="000B1E19"/>
    <w:rsid w:val="000B487F"/>
    <w:rsid w:val="000B6881"/>
    <w:rsid w:val="000B77FD"/>
    <w:rsid w:val="000B7F9E"/>
    <w:rsid w:val="000C1D65"/>
    <w:rsid w:val="000C4680"/>
    <w:rsid w:val="000D1530"/>
    <w:rsid w:val="000D5F98"/>
    <w:rsid w:val="000E32B5"/>
    <w:rsid w:val="000E4758"/>
    <w:rsid w:val="000E582E"/>
    <w:rsid w:val="000F1F5A"/>
    <w:rsid w:val="000F26E2"/>
    <w:rsid w:val="000F395C"/>
    <w:rsid w:val="000F3F58"/>
    <w:rsid w:val="000F4EFE"/>
    <w:rsid w:val="00100862"/>
    <w:rsid w:val="00101B75"/>
    <w:rsid w:val="00110EF4"/>
    <w:rsid w:val="00115CE5"/>
    <w:rsid w:val="00122225"/>
    <w:rsid w:val="00122639"/>
    <w:rsid w:val="001256F7"/>
    <w:rsid w:val="001266CA"/>
    <w:rsid w:val="001324AE"/>
    <w:rsid w:val="00133820"/>
    <w:rsid w:val="00141AD0"/>
    <w:rsid w:val="00142ACD"/>
    <w:rsid w:val="00144ABC"/>
    <w:rsid w:val="00147073"/>
    <w:rsid w:val="00147FFE"/>
    <w:rsid w:val="00150441"/>
    <w:rsid w:val="00157A8F"/>
    <w:rsid w:val="00160720"/>
    <w:rsid w:val="00160C09"/>
    <w:rsid w:val="0016518D"/>
    <w:rsid w:val="00176596"/>
    <w:rsid w:val="00181A5A"/>
    <w:rsid w:val="001820D5"/>
    <w:rsid w:val="00182583"/>
    <w:rsid w:val="001847C1"/>
    <w:rsid w:val="00185699"/>
    <w:rsid w:val="001944B2"/>
    <w:rsid w:val="001948E5"/>
    <w:rsid w:val="0019603B"/>
    <w:rsid w:val="001B14E8"/>
    <w:rsid w:val="001B544D"/>
    <w:rsid w:val="001B5C98"/>
    <w:rsid w:val="001B5DA0"/>
    <w:rsid w:val="001B72B1"/>
    <w:rsid w:val="001B767A"/>
    <w:rsid w:val="001D1E72"/>
    <w:rsid w:val="001D206D"/>
    <w:rsid w:val="001D624E"/>
    <w:rsid w:val="001D67E4"/>
    <w:rsid w:val="001D7723"/>
    <w:rsid w:val="001E0351"/>
    <w:rsid w:val="001E34DB"/>
    <w:rsid w:val="001F12E4"/>
    <w:rsid w:val="001F6899"/>
    <w:rsid w:val="001F7A01"/>
    <w:rsid w:val="002029B1"/>
    <w:rsid w:val="002145BE"/>
    <w:rsid w:val="002205B6"/>
    <w:rsid w:val="00220797"/>
    <w:rsid w:val="00222857"/>
    <w:rsid w:val="00223AAB"/>
    <w:rsid w:val="00225E44"/>
    <w:rsid w:val="002272C8"/>
    <w:rsid w:val="00236BE1"/>
    <w:rsid w:val="002371D4"/>
    <w:rsid w:val="0024298C"/>
    <w:rsid w:val="0024429C"/>
    <w:rsid w:val="002453AE"/>
    <w:rsid w:val="002457EA"/>
    <w:rsid w:val="0024621E"/>
    <w:rsid w:val="0024638B"/>
    <w:rsid w:val="00255D86"/>
    <w:rsid w:val="00256AA9"/>
    <w:rsid w:val="00262F33"/>
    <w:rsid w:val="00264B39"/>
    <w:rsid w:val="00270AE9"/>
    <w:rsid w:val="0027102F"/>
    <w:rsid w:val="00273206"/>
    <w:rsid w:val="00286B1A"/>
    <w:rsid w:val="0028765A"/>
    <w:rsid w:val="00290AF9"/>
    <w:rsid w:val="002954C4"/>
    <w:rsid w:val="002956A1"/>
    <w:rsid w:val="002A0265"/>
    <w:rsid w:val="002A1E3A"/>
    <w:rsid w:val="002A2724"/>
    <w:rsid w:val="002A6428"/>
    <w:rsid w:val="002B1B17"/>
    <w:rsid w:val="002B2810"/>
    <w:rsid w:val="002B4870"/>
    <w:rsid w:val="002B51B6"/>
    <w:rsid w:val="002B5B7F"/>
    <w:rsid w:val="002C3261"/>
    <w:rsid w:val="002C71AC"/>
    <w:rsid w:val="002D13C1"/>
    <w:rsid w:val="002D1B66"/>
    <w:rsid w:val="002D3AF2"/>
    <w:rsid w:val="002D7BA5"/>
    <w:rsid w:val="002E2CED"/>
    <w:rsid w:val="002E7571"/>
    <w:rsid w:val="002E7D89"/>
    <w:rsid w:val="002F710D"/>
    <w:rsid w:val="002F789A"/>
    <w:rsid w:val="00304C42"/>
    <w:rsid w:val="0030592F"/>
    <w:rsid w:val="003138C1"/>
    <w:rsid w:val="00315176"/>
    <w:rsid w:val="00320F79"/>
    <w:rsid w:val="00321835"/>
    <w:rsid w:val="00322867"/>
    <w:rsid w:val="00327302"/>
    <w:rsid w:val="003302FD"/>
    <w:rsid w:val="003311E6"/>
    <w:rsid w:val="00332CE8"/>
    <w:rsid w:val="00332D60"/>
    <w:rsid w:val="00333A6D"/>
    <w:rsid w:val="003359D0"/>
    <w:rsid w:val="0034164B"/>
    <w:rsid w:val="00344435"/>
    <w:rsid w:val="00345A4F"/>
    <w:rsid w:val="00347AA6"/>
    <w:rsid w:val="00350588"/>
    <w:rsid w:val="003561DD"/>
    <w:rsid w:val="0035637B"/>
    <w:rsid w:val="0036440F"/>
    <w:rsid w:val="00380407"/>
    <w:rsid w:val="00397384"/>
    <w:rsid w:val="003A0F6B"/>
    <w:rsid w:val="003A4922"/>
    <w:rsid w:val="003A4D6D"/>
    <w:rsid w:val="003A4F51"/>
    <w:rsid w:val="003B0F39"/>
    <w:rsid w:val="003B3169"/>
    <w:rsid w:val="003B3DE1"/>
    <w:rsid w:val="003B519B"/>
    <w:rsid w:val="003C1200"/>
    <w:rsid w:val="003C31A3"/>
    <w:rsid w:val="003C4DF9"/>
    <w:rsid w:val="003D4B65"/>
    <w:rsid w:val="003E11E7"/>
    <w:rsid w:val="003E41B3"/>
    <w:rsid w:val="003E6E63"/>
    <w:rsid w:val="003E7320"/>
    <w:rsid w:val="003F0E40"/>
    <w:rsid w:val="003F5971"/>
    <w:rsid w:val="003F6A1D"/>
    <w:rsid w:val="003F73D4"/>
    <w:rsid w:val="00401ED2"/>
    <w:rsid w:val="0041112B"/>
    <w:rsid w:val="0041409A"/>
    <w:rsid w:val="00417188"/>
    <w:rsid w:val="00417A31"/>
    <w:rsid w:val="00423764"/>
    <w:rsid w:val="0042519A"/>
    <w:rsid w:val="00433703"/>
    <w:rsid w:val="00436595"/>
    <w:rsid w:val="00441532"/>
    <w:rsid w:val="00443E03"/>
    <w:rsid w:val="00444446"/>
    <w:rsid w:val="0044545E"/>
    <w:rsid w:val="00446BAF"/>
    <w:rsid w:val="0044768D"/>
    <w:rsid w:val="00447747"/>
    <w:rsid w:val="004501BB"/>
    <w:rsid w:val="00453239"/>
    <w:rsid w:val="004631F2"/>
    <w:rsid w:val="004658D2"/>
    <w:rsid w:val="00465BDC"/>
    <w:rsid w:val="00470F04"/>
    <w:rsid w:val="004739A8"/>
    <w:rsid w:val="0047770E"/>
    <w:rsid w:val="004809D1"/>
    <w:rsid w:val="004822F4"/>
    <w:rsid w:val="00483E6B"/>
    <w:rsid w:val="0048601C"/>
    <w:rsid w:val="00487300"/>
    <w:rsid w:val="00493327"/>
    <w:rsid w:val="0049440D"/>
    <w:rsid w:val="004944AB"/>
    <w:rsid w:val="004A2496"/>
    <w:rsid w:val="004A2B83"/>
    <w:rsid w:val="004A5AF0"/>
    <w:rsid w:val="004A759C"/>
    <w:rsid w:val="004B0E0E"/>
    <w:rsid w:val="004B2C79"/>
    <w:rsid w:val="004B451D"/>
    <w:rsid w:val="004C137C"/>
    <w:rsid w:val="004C58DC"/>
    <w:rsid w:val="004C6E84"/>
    <w:rsid w:val="004D12DE"/>
    <w:rsid w:val="004E456A"/>
    <w:rsid w:val="004E67C2"/>
    <w:rsid w:val="004F19D1"/>
    <w:rsid w:val="004F5D26"/>
    <w:rsid w:val="004F64F2"/>
    <w:rsid w:val="004F7A96"/>
    <w:rsid w:val="00500283"/>
    <w:rsid w:val="00504CD2"/>
    <w:rsid w:val="005053BE"/>
    <w:rsid w:val="00506AFF"/>
    <w:rsid w:val="00507E3E"/>
    <w:rsid w:val="005155E0"/>
    <w:rsid w:val="00520C51"/>
    <w:rsid w:val="00521324"/>
    <w:rsid w:val="00530247"/>
    <w:rsid w:val="005312A4"/>
    <w:rsid w:val="00532DAC"/>
    <w:rsid w:val="00533C46"/>
    <w:rsid w:val="00533FE4"/>
    <w:rsid w:val="00542185"/>
    <w:rsid w:val="00542776"/>
    <w:rsid w:val="0054456D"/>
    <w:rsid w:val="00544A54"/>
    <w:rsid w:val="005465F4"/>
    <w:rsid w:val="00547487"/>
    <w:rsid w:val="00551507"/>
    <w:rsid w:val="00552721"/>
    <w:rsid w:val="005535D4"/>
    <w:rsid w:val="00554B25"/>
    <w:rsid w:val="005573C8"/>
    <w:rsid w:val="0057134D"/>
    <w:rsid w:val="00572656"/>
    <w:rsid w:val="005801AC"/>
    <w:rsid w:val="0058308E"/>
    <w:rsid w:val="00584377"/>
    <w:rsid w:val="0058517F"/>
    <w:rsid w:val="00585DFA"/>
    <w:rsid w:val="005909DD"/>
    <w:rsid w:val="00590EC2"/>
    <w:rsid w:val="005A2CB1"/>
    <w:rsid w:val="005A342D"/>
    <w:rsid w:val="005A37C6"/>
    <w:rsid w:val="005B3D61"/>
    <w:rsid w:val="005C06A5"/>
    <w:rsid w:val="005C1E35"/>
    <w:rsid w:val="005C3743"/>
    <w:rsid w:val="005E4CE3"/>
    <w:rsid w:val="005E6A2B"/>
    <w:rsid w:val="005F0DD5"/>
    <w:rsid w:val="005F12C7"/>
    <w:rsid w:val="005F1E78"/>
    <w:rsid w:val="005F298C"/>
    <w:rsid w:val="005F453A"/>
    <w:rsid w:val="005F4846"/>
    <w:rsid w:val="005F645B"/>
    <w:rsid w:val="005F6901"/>
    <w:rsid w:val="005F6E53"/>
    <w:rsid w:val="005F77C9"/>
    <w:rsid w:val="0060137C"/>
    <w:rsid w:val="0060409E"/>
    <w:rsid w:val="0060438F"/>
    <w:rsid w:val="00604C21"/>
    <w:rsid w:val="00607145"/>
    <w:rsid w:val="00610337"/>
    <w:rsid w:val="0062201F"/>
    <w:rsid w:val="00624DB5"/>
    <w:rsid w:val="006252FB"/>
    <w:rsid w:val="00626396"/>
    <w:rsid w:val="00626525"/>
    <w:rsid w:val="006279A4"/>
    <w:rsid w:val="006308B6"/>
    <w:rsid w:val="00635624"/>
    <w:rsid w:val="006370BF"/>
    <w:rsid w:val="006408B2"/>
    <w:rsid w:val="00643539"/>
    <w:rsid w:val="00644296"/>
    <w:rsid w:val="006475FB"/>
    <w:rsid w:val="0064797A"/>
    <w:rsid w:val="00651B44"/>
    <w:rsid w:val="00653D7A"/>
    <w:rsid w:val="00656DED"/>
    <w:rsid w:val="00660D8B"/>
    <w:rsid w:val="006647C8"/>
    <w:rsid w:val="006733B8"/>
    <w:rsid w:val="006740E7"/>
    <w:rsid w:val="006860FD"/>
    <w:rsid w:val="006862ED"/>
    <w:rsid w:val="00691120"/>
    <w:rsid w:val="00691F97"/>
    <w:rsid w:val="00691FC7"/>
    <w:rsid w:val="00692836"/>
    <w:rsid w:val="00696F43"/>
    <w:rsid w:val="006A10EE"/>
    <w:rsid w:val="006B5890"/>
    <w:rsid w:val="006C221B"/>
    <w:rsid w:val="006C5987"/>
    <w:rsid w:val="006D013E"/>
    <w:rsid w:val="006D1101"/>
    <w:rsid w:val="006D4F32"/>
    <w:rsid w:val="006D75F9"/>
    <w:rsid w:val="006D77B3"/>
    <w:rsid w:val="006F142B"/>
    <w:rsid w:val="006F4777"/>
    <w:rsid w:val="006F4A38"/>
    <w:rsid w:val="006F6FE9"/>
    <w:rsid w:val="007013FE"/>
    <w:rsid w:val="00710B7A"/>
    <w:rsid w:val="00710E4D"/>
    <w:rsid w:val="00712AAC"/>
    <w:rsid w:val="00714280"/>
    <w:rsid w:val="00714A38"/>
    <w:rsid w:val="00717B59"/>
    <w:rsid w:val="00723130"/>
    <w:rsid w:val="00726B1E"/>
    <w:rsid w:val="007305FA"/>
    <w:rsid w:val="007337BB"/>
    <w:rsid w:val="0073481D"/>
    <w:rsid w:val="00735E43"/>
    <w:rsid w:val="00741508"/>
    <w:rsid w:val="0074255A"/>
    <w:rsid w:val="00744DDC"/>
    <w:rsid w:val="0074763C"/>
    <w:rsid w:val="00752695"/>
    <w:rsid w:val="00754ADB"/>
    <w:rsid w:val="00757282"/>
    <w:rsid w:val="00762CCA"/>
    <w:rsid w:val="007741D1"/>
    <w:rsid w:val="00776CFB"/>
    <w:rsid w:val="007829A7"/>
    <w:rsid w:val="00797671"/>
    <w:rsid w:val="007A0639"/>
    <w:rsid w:val="007A2367"/>
    <w:rsid w:val="007A3DF6"/>
    <w:rsid w:val="007A4B2A"/>
    <w:rsid w:val="007A6138"/>
    <w:rsid w:val="007B7704"/>
    <w:rsid w:val="007C1860"/>
    <w:rsid w:val="007C2179"/>
    <w:rsid w:val="007C2781"/>
    <w:rsid w:val="007C4522"/>
    <w:rsid w:val="007C7283"/>
    <w:rsid w:val="007D15D4"/>
    <w:rsid w:val="007D3190"/>
    <w:rsid w:val="007D55C6"/>
    <w:rsid w:val="007D584A"/>
    <w:rsid w:val="007D62DA"/>
    <w:rsid w:val="007E2C9C"/>
    <w:rsid w:val="007E41F1"/>
    <w:rsid w:val="007E60C6"/>
    <w:rsid w:val="007F4AFB"/>
    <w:rsid w:val="007F5FDE"/>
    <w:rsid w:val="00805785"/>
    <w:rsid w:val="008143DA"/>
    <w:rsid w:val="00814EE3"/>
    <w:rsid w:val="008153C6"/>
    <w:rsid w:val="008156D9"/>
    <w:rsid w:val="00824202"/>
    <w:rsid w:val="008260B6"/>
    <w:rsid w:val="00826819"/>
    <w:rsid w:val="00827C33"/>
    <w:rsid w:val="00842B04"/>
    <w:rsid w:val="008449DB"/>
    <w:rsid w:val="00844EBC"/>
    <w:rsid w:val="00845172"/>
    <w:rsid w:val="00846C94"/>
    <w:rsid w:val="00851961"/>
    <w:rsid w:val="008540EB"/>
    <w:rsid w:val="00855076"/>
    <w:rsid w:val="00861A09"/>
    <w:rsid w:val="00861B00"/>
    <w:rsid w:val="00862010"/>
    <w:rsid w:val="00862A63"/>
    <w:rsid w:val="00865AB1"/>
    <w:rsid w:val="008669D8"/>
    <w:rsid w:val="0087756F"/>
    <w:rsid w:val="008823BD"/>
    <w:rsid w:val="00890699"/>
    <w:rsid w:val="0089638A"/>
    <w:rsid w:val="00897E0E"/>
    <w:rsid w:val="008A1A69"/>
    <w:rsid w:val="008B35E9"/>
    <w:rsid w:val="008B4A0C"/>
    <w:rsid w:val="008C669B"/>
    <w:rsid w:val="008C722B"/>
    <w:rsid w:val="008D0A6B"/>
    <w:rsid w:val="008D6DBF"/>
    <w:rsid w:val="008D7690"/>
    <w:rsid w:val="008D7B8C"/>
    <w:rsid w:val="008E1660"/>
    <w:rsid w:val="008E2FCF"/>
    <w:rsid w:val="008E3621"/>
    <w:rsid w:val="008E5C17"/>
    <w:rsid w:val="008E7EC5"/>
    <w:rsid w:val="008F0539"/>
    <w:rsid w:val="008F156C"/>
    <w:rsid w:val="008F3BDF"/>
    <w:rsid w:val="008F3C59"/>
    <w:rsid w:val="009025D8"/>
    <w:rsid w:val="009036C1"/>
    <w:rsid w:val="00904253"/>
    <w:rsid w:val="00906F3A"/>
    <w:rsid w:val="00910111"/>
    <w:rsid w:val="009109E0"/>
    <w:rsid w:val="00910E6E"/>
    <w:rsid w:val="009124AD"/>
    <w:rsid w:val="00913C46"/>
    <w:rsid w:val="00914156"/>
    <w:rsid w:val="00925C4A"/>
    <w:rsid w:val="00926179"/>
    <w:rsid w:val="00926684"/>
    <w:rsid w:val="0093215F"/>
    <w:rsid w:val="0093607A"/>
    <w:rsid w:val="00940CFE"/>
    <w:rsid w:val="00943BE8"/>
    <w:rsid w:val="00945CA8"/>
    <w:rsid w:val="00962C84"/>
    <w:rsid w:val="0096302D"/>
    <w:rsid w:val="0096354B"/>
    <w:rsid w:val="00970F2E"/>
    <w:rsid w:val="009719D3"/>
    <w:rsid w:val="009771EC"/>
    <w:rsid w:val="009847D4"/>
    <w:rsid w:val="009870A1"/>
    <w:rsid w:val="00987111"/>
    <w:rsid w:val="0099179C"/>
    <w:rsid w:val="00995D80"/>
    <w:rsid w:val="00996254"/>
    <w:rsid w:val="009A2AF9"/>
    <w:rsid w:val="009A2CB6"/>
    <w:rsid w:val="009A558D"/>
    <w:rsid w:val="009B3684"/>
    <w:rsid w:val="009B7A33"/>
    <w:rsid w:val="009C3152"/>
    <w:rsid w:val="009D09F0"/>
    <w:rsid w:val="009D0E97"/>
    <w:rsid w:val="009D1BDF"/>
    <w:rsid w:val="009D4D94"/>
    <w:rsid w:val="009E3EA1"/>
    <w:rsid w:val="009E7E06"/>
    <w:rsid w:val="009F292F"/>
    <w:rsid w:val="009F569D"/>
    <w:rsid w:val="009F6BE5"/>
    <w:rsid w:val="00A01E70"/>
    <w:rsid w:val="00A06040"/>
    <w:rsid w:val="00A135DC"/>
    <w:rsid w:val="00A14850"/>
    <w:rsid w:val="00A23B29"/>
    <w:rsid w:val="00A26874"/>
    <w:rsid w:val="00A3238C"/>
    <w:rsid w:val="00A36F09"/>
    <w:rsid w:val="00A50163"/>
    <w:rsid w:val="00A5158A"/>
    <w:rsid w:val="00A53234"/>
    <w:rsid w:val="00A53403"/>
    <w:rsid w:val="00A60899"/>
    <w:rsid w:val="00A60F5B"/>
    <w:rsid w:val="00A70FB3"/>
    <w:rsid w:val="00A73BCB"/>
    <w:rsid w:val="00A83FEC"/>
    <w:rsid w:val="00A86CB3"/>
    <w:rsid w:val="00A947EA"/>
    <w:rsid w:val="00A961B7"/>
    <w:rsid w:val="00A96CF0"/>
    <w:rsid w:val="00A97D22"/>
    <w:rsid w:val="00AB06D0"/>
    <w:rsid w:val="00AB18B9"/>
    <w:rsid w:val="00AB415B"/>
    <w:rsid w:val="00AC1781"/>
    <w:rsid w:val="00AC26A9"/>
    <w:rsid w:val="00AC3F4D"/>
    <w:rsid w:val="00AD2725"/>
    <w:rsid w:val="00AD364B"/>
    <w:rsid w:val="00AD51A4"/>
    <w:rsid w:val="00AE529F"/>
    <w:rsid w:val="00AE7F7E"/>
    <w:rsid w:val="00AF1265"/>
    <w:rsid w:val="00AF1888"/>
    <w:rsid w:val="00AF1F9A"/>
    <w:rsid w:val="00AF29C5"/>
    <w:rsid w:val="00B11371"/>
    <w:rsid w:val="00B1265F"/>
    <w:rsid w:val="00B21597"/>
    <w:rsid w:val="00B22246"/>
    <w:rsid w:val="00B27E77"/>
    <w:rsid w:val="00B32BCC"/>
    <w:rsid w:val="00B3346C"/>
    <w:rsid w:val="00B34947"/>
    <w:rsid w:val="00B35798"/>
    <w:rsid w:val="00B37626"/>
    <w:rsid w:val="00B42268"/>
    <w:rsid w:val="00B448C4"/>
    <w:rsid w:val="00B455B6"/>
    <w:rsid w:val="00B508C8"/>
    <w:rsid w:val="00B50AF0"/>
    <w:rsid w:val="00B54F8A"/>
    <w:rsid w:val="00B65842"/>
    <w:rsid w:val="00B740E4"/>
    <w:rsid w:val="00B80BFB"/>
    <w:rsid w:val="00B82A58"/>
    <w:rsid w:val="00B836BC"/>
    <w:rsid w:val="00B87EE4"/>
    <w:rsid w:val="00B9538B"/>
    <w:rsid w:val="00B95AAB"/>
    <w:rsid w:val="00BB32EB"/>
    <w:rsid w:val="00BB5C8E"/>
    <w:rsid w:val="00BC0E66"/>
    <w:rsid w:val="00BC1F3C"/>
    <w:rsid w:val="00BC267A"/>
    <w:rsid w:val="00BC60FF"/>
    <w:rsid w:val="00BC6930"/>
    <w:rsid w:val="00BC75CB"/>
    <w:rsid w:val="00BE0453"/>
    <w:rsid w:val="00BE1CE1"/>
    <w:rsid w:val="00BE43A2"/>
    <w:rsid w:val="00BE4AF7"/>
    <w:rsid w:val="00BF1431"/>
    <w:rsid w:val="00BF1E95"/>
    <w:rsid w:val="00C04999"/>
    <w:rsid w:val="00C06B8A"/>
    <w:rsid w:val="00C06C90"/>
    <w:rsid w:val="00C07831"/>
    <w:rsid w:val="00C140C6"/>
    <w:rsid w:val="00C20148"/>
    <w:rsid w:val="00C3249D"/>
    <w:rsid w:val="00C36028"/>
    <w:rsid w:val="00C37739"/>
    <w:rsid w:val="00C567E2"/>
    <w:rsid w:val="00C60B77"/>
    <w:rsid w:val="00C639B2"/>
    <w:rsid w:val="00C64F4D"/>
    <w:rsid w:val="00C7037B"/>
    <w:rsid w:val="00C708AC"/>
    <w:rsid w:val="00C70D7F"/>
    <w:rsid w:val="00C74E6D"/>
    <w:rsid w:val="00C80067"/>
    <w:rsid w:val="00C80C91"/>
    <w:rsid w:val="00C83A5C"/>
    <w:rsid w:val="00C90C27"/>
    <w:rsid w:val="00C91F50"/>
    <w:rsid w:val="00C94990"/>
    <w:rsid w:val="00C96D0C"/>
    <w:rsid w:val="00CA0052"/>
    <w:rsid w:val="00CA4D29"/>
    <w:rsid w:val="00CA58E5"/>
    <w:rsid w:val="00CA5FEF"/>
    <w:rsid w:val="00CB0B89"/>
    <w:rsid w:val="00CB0DA0"/>
    <w:rsid w:val="00CB2D98"/>
    <w:rsid w:val="00CB4709"/>
    <w:rsid w:val="00CB4ABE"/>
    <w:rsid w:val="00CC0235"/>
    <w:rsid w:val="00CC7622"/>
    <w:rsid w:val="00CD181E"/>
    <w:rsid w:val="00CD4987"/>
    <w:rsid w:val="00CD5131"/>
    <w:rsid w:val="00CE1337"/>
    <w:rsid w:val="00CE58BA"/>
    <w:rsid w:val="00CF0AE2"/>
    <w:rsid w:val="00CF1677"/>
    <w:rsid w:val="00CF5B72"/>
    <w:rsid w:val="00CF68F2"/>
    <w:rsid w:val="00D01FDF"/>
    <w:rsid w:val="00D02497"/>
    <w:rsid w:val="00D0285C"/>
    <w:rsid w:val="00D03088"/>
    <w:rsid w:val="00D043FC"/>
    <w:rsid w:val="00D04999"/>
    <w:rsid w:val="00D1213A"/>
    <w:rsid w:val="00D12FD7"/>
    <w:rsid w:val="00D13FF7"/>
    <w:rsid w:val="00D173A1"/>
    <w:rsid w:val="00D17F6C"/>
    <w:rsid w:val="00D20013"/>
    <w:rsid w:val="00D22500"/>
    <w:rsid w:val="00D22772"/>
    <w:rsid w:val="00D23340"/>
    <w:rsid w:val="00D23B71"/>
    <w:rsid w:val="00D274E8"/>
    <w:rsid w:val="00D311D5"/>
    <w:rsid w:val="00D31FF9"/>
    <w:rsid w:val="00D4355C"/>
    <w:rsid w:val="00D53158"/>
    <w:rsid w:val="00D55EEE"/>
    <w:rsid w:val="00D566D3"/>
    <w:rsid w:val="00D570B2"/>
    <w:rsid w:val="00D5781F"/>
    <w:rsid w:val="00D632F3"/>
    <w:rsid w:val="00D638E7"/>
    <w:rsid w:val="00D65977"/>
    <w:rsid w:val="00D66570"/>
    <w:rsid w:val="00D73CF3"/>
    <w:rsid w:val="00D75F6B"/>
    <w:rsid w:val="00D76101"/>
    <w:rsid w:val="00D77367"/>
    <w:rsid w:val="00D77EFA"/>
    <w:rsid w:val="00D807B1"/>
    <w:rsid w:val="00D833EE"/>
    <w:rsid w:val="00D86199"/>
    <w:rsid w:val="00D87E9D"/>
    <w:rsid w:val="00D91743"/>
    <w:rsid w:val="00D979F5"/>
    <w:rsid w:val="00D97E5E"/>
    <w:rsid w:val="00DA310C"/>
    <w:rsid w:val="00DA3D88"/>
    <w:rsid w:val="00DA484F"/>
    <w:rsid w:val="00DB5D1E"/>
    <w:rsid w:val="00DB7C61"/>
    <w:rsid w:val="00DC0418"/>
    <w:rsid w:val="00DD44FB"/>
    <w:rsid w:val="00DD540A"/>
    <w:rsid w:val="00DE46F4"/>
    <w:rsid w:val="00DE57EB"/>
    <w:rsid w:val="00DF1BA8"/>
    <w:rsid w:val="00DF2D52"/>
    <w:rsid w:val="00DF5B3F"/>
    <w:rsid w:val="00E002CC"/>
    <w:rsid w:val="00E00341"/>
    <w:rsid w:val="00E05C81"/>
    <w:rsid w:val="00E13147"/>
    <w:rsid w:val="00E1718E"/>
    <w:rsid w:val="00E21C00"/>
    <w:rsid w:val="00E2292F"/>
    <w:rsid w:val="00E25190"/>
    <w:rsid w:val="00E3030E"/>
    <w:rsid w:val="00E34278"/>
    <w:rsid w:val="00E3627B"/>
    <w:rsid w:val="00E37CF6"/>
    <w:rsid w:val="00E37DAA"/>
    <w:rsid w:val="00E42104"/>
    <w:rsid w:val="00E47B83"/>
    <w:rsid w:val="00E51550"/>
    <w:rsid w:val="00E52C2D"/>
    <w:rsid w:val="00E55F34"/>
    <w:rsid w:val="00E62D24"/>
    <w:rsid w:val="00E66E91"/>
    <w:rsid w:val="00E73226"/>
    <w:rsid w:val="00E73C41"/>
    <w:rsid w:val="00E81460"/>
    <w:rsid w:val="00E82BD4"/>
    <w:rsid w:val="00E8308D"/>
    <w:rsid w:val="00E95BD4"/>
    <w:rsid w:val="00E96659"/>
    <w:rsid w:val="00E97295"/>
    <w:rsid w:val="00EA094F"/>
    <w:rsid w:val="00EA2EB9"/>
    <w:rsid w:val="00EA3C20"/>
    <w:rsid w:val="00EB1C56"/>
    <w:rsid w:val="00EB212E"/>
    <w:rsid w:val="00EB2F11"/>
    <w:rsid w:val="00EB73C9"/>
    <w:rsid w:val="00EC543F"/>
    <w:rsid w:val="00EC55E8"/>
    <w:rsid w:val="00ED3127"/>
    <w:rsid w:val="00ED643D"/>
    <w:rsid w:val="00EE10AA"/>
    <w:rsid w:val="00EE2419"/>
    <w:rsid w:val="00EF3C44"/>
    <w:rsid w:val="00EF6630"/>
    <w:rsid w:val="00EF71DB"/>
    <w:rsid w:val="00F02065"/>
    <w:rsid w:val="00F07D6F"/>
    <w:rsid w:val="00F1637E"/>
    <w:rsid w:val="00F22950"/>
    <w:rsid w:val="00F23C3F"/>
    <w:rsid w:val="00F26635"/>
    <w:rsid w:val="00F31F44"/>
    <w:rsid w:val="00F328BE"/>
    <w:rsid w:val="00F32C5D"/>
    <w:rsid w:val="00F3669B"/>
    <w:rsid w:val="00F42236"/>
    <w:rsid w:val="00F42AB9"/>
    <w:rsid w:val="00F42E05"/>
    <w:rsid w:val="00F4443F"/>
    <w:rsid w:val="00F44D5E"/>
    <w:rsid w:val="00F46106"/>
    <w:rsid w:val="00F504FA"/>
    <w:rsid w:val="00F52EB9"/>
    <w:rsid w:val="00F559D4"/>
    <w:rsid w:val="00F712EF"/>
    <w:rsid w:val="00F71650"/>
    <w:rsid w:val="00F71739"/>
    <w:rsid w:val="00F802C4"/>
    <w:rsid w:val="00F83B96"/>
    <w:rsid w:val="00F8472E"/>
    <w:rsid w:val="00F855AF"/>
    <w:rsid w:val="00F864C4"/>
    <w:rsid w:val="00F9028A"/>
    <w:rsid w:val="00F90DDA"/>
    <w:rsid w:val="00F96671"/>
    <w:rsid w:val="00FA071C"/>
    <w:rsid w:val="00FA1B20"/>
    <w:rsid w:val="00FA35A6"/>
    <w:rsid w:val="00FB3CE7"/>
    <w:rsid w:val="00FB7C6A"/>
    <w:rsid w:val="00FC06FF"/>
    <w:rsid w:val="00FC10FB"/>
    <w:rsid w:val="00FC3CB8"/>
    <w:rsid w:val="00FC420B"/>
    <w:rsid w:val="00FC540F"/>
    <w:rsid w:val="00FC6611"/>
    <w:rsid w:val="00FC78E7"/>
    <w:rsid w:val="00FE0116"/>
    <w:rsid w:val="00FE45A3"/>
    <w:rsid w:val="00FE632D"/>
    <w:rsid w:val="00FE6C81"/>
    <w:rsid w:val="00FF0099"/>
    <w:rsid w:val="00FF1C10"/>
    <w:rsid w:val="00FF4A07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17CBAE-FDAD-4778-86E4-643C8C23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F8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D87E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87E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87E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87E9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87E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87E9D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87E9D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D87E9D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7E9D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87E9D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87E9D"/>
    <w:rPr>
      <w:rFonts w:ascii="Times New Roman" w:eastAsiaTheme="minorEastAsia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87E9D"/>
    <w:rPr>
      <w:rFonts w:ascii="Times New Roman" w:eastAsiaTheme="minorEastAsia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87E9D"/>
    <w:rPr>
      <w:rFonts w:ascii="Tahoma" w:eastAsiaTheme="minorEastAsia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87E9D"/>
    <w:rPr>
      <w:rFonts w:ascii="Times New Roman" w:eastAsiaTheme="minorEastAsia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87E9D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D87E9D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D87E9D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D87E9D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87E9D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7E9D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D87E9D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87E9D"/>
    <w:rPr>
      <w:rFonts w:ascii="Arial" w:eastAsiaTheme="minorEastAsia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7E9D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D87E9D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D87E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D87E9D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D87E9D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D87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D87E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87E9D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87E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87E9D"/>
    <w:rPr>
      <w:rFonts w:ascii="Courier New" w:eastAsiaTheme="minorEastAsia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D87E9D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D87E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7E9D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E9D"/>
    <w:rPr>
      <w:rFonts w:ascii="Tahoma" w:eastAsiaTheme="minorEastAsia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D87E9D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D87E9D"/>
    <w:rPr>
      <w:rFonts w:ascii="Tahoma" w:eastAsiaTheme="minorEastAsia" w:hAnsi="Tahoma" w:cs="Times New Roman"/>
      <w:sz w:val="16"/>
      <w:szCs w:val="16"/>
      <w:lang w:eastAsia="pl-PL"/>
    </w:rPr>
  </w:style>
  <w:style w:type="paragraph" w:customStyle="1" w:styleId="ust">
    <w:name w:val="ust"/>
    <w:rsid w:val="00D87E9D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87E9D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D87E9D"/>
    <w:rPr>
      <w:rFonts w:cs="Times New Roman"/>
    </w:rPr>
  </w:style>
  <w:style w:type="paragraph" w:customStyle="1" w:styleId="ustp">
    <w:name w:val="ustęp"/>
    <w:basedOn w:val="Normalny"/>
    <w:rsid w:val="00D87E9D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D87E9D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D87E9D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D87E9D"/>
    <w:rPr>
      <w:rFonts w:ascii="Times New Roman" w:eastAsiaTheme="minorEastAsia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D87E9D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87E9D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7E9D"/>
    <w:rPr>
      <w:rFonts w:ascii="Times New Roman" w:eastAsiaTheme="minorEastAsia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87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D87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87E9D"/>
    <w:rPr>
      <w:rFonts w:ascii="Times New Roman" w:eastAsiaTheme="minorEastAsia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D87E9D"/>
  </w:style>
  <w:style w:type="paragraph" w:styleId="Lista">
    <w:name w:val="List"/>
    <w:basedOn w:val="Normalny"/>
    <w:uiPriority w:val="99"/>
    <w:rsid w:val="00D87E9D"/>
    <w:pPr>
      <w:ind w:left="283" w:hanging="283"/>
    </w:pPr>
  </w:style>
  <w:style w:type="paragraph" w:styleId="Lista2">
    <w:name w:val="List 2"/>
    <w:basedOn w:val="Normalny"/>
    <w:uiPriority w:val="99"/>
    <w:rsid w:val="00D87E9D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D87E9D"/>
    <w:pPr>
      <w:tabs>
        <w:tab w:val="num" w:pos="360"/>
      </w:tabs>
      <w:ind w:left="360" w:hanging="360"/>
    </w:pPr>
  </w:style>
  <w:style w:type="paragraph" w:styleId="Listapunktowana2">
    <w:name w:val="List Bullet 2"/>
    <w:basedOn w:val="Normalny"/>
    <w:autoRedefine/>
    <w:uiPriority w:val="99"/>
    <w:rsid w:val="00D87E9D"/>
    <w:pPr>
      <w:numPr>
        <w:numId w:val="4"/>
      </w:numPr>
      <w:tabs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D87E9D"/>
    <w:pPr>
      <w:numPr>
        <w:numId w:val="5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D87E9D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D87E9D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D87E9D"/>
  </w:style>
  <w:style w:type="table" w:styleId="Tabela-Siatka">
    <w:name w:val="Table Grid"/>
    <w:basedOn w:val="Standardowy"/>
    <w:uiPriority w:val="39"/>
    <w:rsid w:val="00D87E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D87E9D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D87E9D"/>
  </w:style>
  <w:style w:type="paragraph" w:customStyle="1" w:styleId="Default">
    <w:name w:val="Default"/>
    <w:rsid w:val="00D87E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D87E9D"/>
    <w:pPr>
      <w:ind w:left="708"/>
    </w:pPr>
  </w:style>
  <w:style w:type="character" w:customStyle="1" w:styleId="apple-style-span">
    <w:name w:val="apple-style-span"/>
    <w:basedOn w:val="Domylnaczcionkaakapitu"/>
    <w:rsid w:val="00D87E9D"/>
    <w:rPr>
      <w:rFonts w:cs="Times New Roman"/>
    </w:rPr>
  </w:style>
  <w:style w:type="paragraph" w:customStyle="1" w:styleId="Tekstpodstawowy21">
    <w:name w:val="Tekst podstawowy 2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D87E9D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D87E9D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D87E9D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D87E9D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D87E9D"/>
    <w:rPr>
      <w:rFonts w:ascii="Arial" w:hAnsi="Arial"/>
      <w:color w:val="auto"/>
    </w:rPr>
  </w:style>
  <w:style w:type="paragraph" w:customStyle="1" w:styleId="arimr">
    <w:name w:val="arimr"/>
    <w:basedOn w:val="Normalny"/>
    <w:rsid w:val="00D87E9D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D87E9D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D87E9D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87E9D"/>
    <w:rPr>
      <w:rFonts w:ascii="Arial" w:eastAsiaTheme="minorEastAsia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87E9D"/>
    <w:pPr>
      <w:numPr>
        <w:numId w:val="3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E9D"/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D87E9D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D87E9D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D87E9D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D87E9D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D87E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D87E9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D87E9D"/>
    <w:rPr>
      <w:rFonts w:ascii="Tahoma" w:eastAsiaTheme="minorEastAsia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D87E9D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D87E9D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D87E9D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D87E9D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D87E9D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D87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D87E9D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shadow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D87E9D"/>
    <w:pPr>
      <w:numPr>
        <w:numId w:val="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D87E9D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D87E9D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D87E9D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D87E9D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D87E9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D87E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D87E9D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D87E9D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87E9D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7E9D"/>
    <w:rPr>
      <w:rFonts w:ascii="Times New Roman" w:eastAsiaTheme="minorEastAsia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7E9D"/>
    <w:rPr>
      <w:b/>
      <w:i/>
      <w:spacing w:val="0"/>
    </w:rPr>
  </w:style>
  <w:style w:type="paragraph" w:customStyle="1" w:styleId="Text1">
    <w:name w:val="Text 1"/>
    <w:basedOn w:val="Normalny"/>
    <w:rsid w:val="00D87E9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87E9D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87E9D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87E9D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87E9D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87E9D"/>
    <w:pPr>
      <w:numPr>
        <w:ilvl w:val="1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87E9D"/>
    <w:pPr>
      <w:numPr>
        <w:ilvl w:val="2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87E9D"/>
    <w:pPr>
      <w:numPr>
        <w:ilvl w:val="3"/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7E9D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7E9D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7E9D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D87E9D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87E9D"/>
    <w:pPr>
      <w:shd w:val="clear" w:color="auto" w:fill="FFFFFF"/>
      <w:spacing w:line="240" w:lineRule="atLeast"/>
      <w:ind w:hanging="1700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Pogrubienie">
    <w:name w:val="Tekst treści + Pogrubienie"/>
    <w:basedOn w:val="Teksttreci"/>
    <w:rsid w:val="00D87E9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D87E9D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D87E9D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4">
    <w:name w:val="Tekst treści (4)_"/>
    <w:basedOn w:val="Domylnaczcionkaakapitu"/>
    <w:link w:val="Teksttreci40"/>
    <w:locked/>
    <w:rsid w:val="00D87E9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87E9D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="Verdana"/>
      <w:sz w:val="19"/>
      <w:szCs w:val="19"/>
      <w:lang w:eastAsia="en-US"/>
    </w:rPr>
  </w:style>
  <w:style w:type="character" w:customStyle="1" w:styleId="Teksttreci8">
    <w:name w:val="Tekst treści (8)_"/>
    <w:basedOn w:val="Domylnaczcionkaakapitu"/>
    <w:link w:val="Teksttreci80"/>
    <w:locked/>
    <w:rsid w:val="00D87E9D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87E9D"/>
    <w:pPr>
      <w:shd w:val="clear" w:color="auto" w:fill="FFFFFF"/>
      <w:spacing w:after="1080" w:line="240" w:lineRule="atLeast"/>
    </w:pPr>
    <w:rPr>
      <w:rFonts w:ascii="Verdana" w:eastAsiaTheme="minorHAnsi" w:hAnsi="Verdana" w:cs="Verdana"/>
      <w:sz w:val="28"/>
      <w:szCs w:val="28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D87E9D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87E9D"/>
    <w:rPr>
      <w:rFonts w:cs="Times New Roman"/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7E9D"/>
    <w:rPr>
      <w:rFonts w:cs="Times New Roman"/>
      <w:color w:val="605E5C"/>
      <w:shd w:val="clear" w:color="auto" w:fill="E1DFDD"/>
    </w:rPr>
  </w:style>
  <w:style w:type="paragraph" w:customStyle="1" w:styleId="default0">
    <w:name w:val="default"/>
    <w:basedOn w:val="Normalny"/>
    <w:rsid w:val="00533FE4"/>
    <w:pPr>
      <w:spacing w:before="100" w:beforeAutospacing="1" w:after="100" w:afterAutospacing="1"/>
    </w:pPr>
    <w:rPr>
      <w:rFonts w:eastAsia="Times New Roman"/>
    </w:rPr>
  </w:style>
  <w:style w:type="character" w:customStyle="1" w:styleId="hgkelc">
    <w:name w:val="hgkelc"/>
    <w:basedOn w:val="Domylnaczcionkaakapitu"/>
    <w:rsid w:val="00530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epuap.gov.pl/wps/port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rzewo-cpv.phpfactory.pl/30236000-2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iniportal.uzp.gov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stalowowolski.pl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miniportal.uzp.gov.pl" TargetMode="External"/><Relationship Id="rId10" Type="http://schemas.openxmlformats.org/officeDocument/2006/relationships/hyperlink" Target="mailto:mienie@stalowowolski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uap.gov.pl/wps/porta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mailto:mienie@stalowowol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E2DF7-EE95-4817-9276-CAA4B50EE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19</Pages>
  <Words>7496</Words>
  <Characters>44979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Magdalena Sibiga</cp:lastModifiedBy>
  <cp:revision>76</cp:revision>
  <cp:lastPrinted>2022-08-04T06:47:00Z</cp:lastPrinted>
  <dcterms:created xsi:type="dcterms:W3CDTF">2022-05-26T06:51:00Z</dcterms:created>
  <dcterms:modified xsi:type="dcterms:W3CDTF">2022-08-04T10:46:00Z</dcterms:modified>
</cp:coreProperties>
</file>