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08"/>
        <w:gridCol w:w="134"/>
        <w:gridCol w:w="301"/>
        <w:gridCol w:w="24"/>
        <w:gridCol w:w="128"/>
        <w:gridCol w:w="37"/>
        <w:gridCol w:w="49"/>
        <w:gridCol w:w="377"/>
        <w:gridCol w:w="165"/>
        <w:gridCol w:w="121"/>
        <w:gridCol w:w="528"/>
        <w:gridCol w:w="792"/>
        <w:gridCol w:w="255"/>
        <w:gridCol w:w="85"/>
        <w:gridCol w:w="28"/>
        <w:gridCol w:w="376"/>
        <w:gridCol w:w="832"/>
        <w:gridCol w:w="93"/>
        <w:gridCol w:w="231"/>
        <w:gridCol w:w="234"/>
        <w:gridCol w:w="324"/>
        <w:gridCol w:w="90"/>
        <w:gridCol w:w="155"/>
        <w:gridCol w:w="14"/>
        <w:gridCol w:w="508"/>
        <w:gridCol w:w="99"/>
        <w:gridCol w:w="124"/>
        <w:gridCol w:w="1681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WNIOSEK NA REALIZACJĘ </w:t>
            </w:r>
            <w:proofErr w:type="gramStart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ZADAŃ                                                  </w:t>
            </w:r>
            <w:proofErr w:type="gramEnd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nr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na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z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</w:t>
            </w:r>
            <w:proofErr w:type="gramStart"/>
            <w:r w:rsidRPr="00E04046">
              <w:rPr>
                <w:b/>
                <w:color w:val="FFFFFF" w:themeColor="background1"/>
                <w:sz w:val="24"/>
                <w:szCs w:val="24"/>
              </w:rPr>
              <w:t>DOTYCZĄCE WNIOSKODAWCY</w:t>
            </w:r>
            <w:proofErr w:type="gramEnd"/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  <w:proofErr w:type="gramEnd"/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tel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  <w:proofErr w:type="gramEnd"/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tel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  <w:proofErr w:type="gramEnd"/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  Romów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dzieci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ucz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ucz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studentów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ucz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kwota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uczniów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zatrudnionych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wymiar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nauczycieli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wymiar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E04046">
              <w:rPr>
                <w:b/>
                <w:color w:val="FFFFFF" w:themeColor="background1"/>
                <w:sz w:val="24"/>
                <w:szCs w:val="24"/>
              </w:rPr>
              <w:t>UZASADNIAJĄCA REALIZACJĘ</w:t>
            </w:r>
            <w:proofErr w:type="gramEnd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lastRenderedPageBreak/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 xml:space="preserve">Programu integracji społecznej i </w:t>
            </w:r>
            <w:proofErr w:type="gramStart"/>
            <w:r w:rsidRPr="0009375B">
              <w:rPr>
                <w:i/>
                <w:color w:val="FFFFFF" w:themeColor="background1"/>
                <w:sz w:val="24"/>
                <w:szCs w:val="24"/>
              </w:rPr>
              <w:t>obywatelskiej Romów</w:t>
            </w:r>
            <w:proofErr w:type="gramEnd"/>
            <w:r w:rsidRPr="0009375B">
              <w:rPr>
                <w:i/>
                <w:color w:val="FFFFFF" w:themeColor="background1"/>
                <w:sz w:val="24"/>
                <w:szCs w:val="24"/>
              </w:rPr>
              <w:t xml:space="preserve">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</w:t>
            </w:r>
            <w:proofErr w:type="gramEnd"/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</w:t>
            </w:r>
            <w:proofErr w:type="gramEnd"/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</w:t>
            </w:r>
            <w:proofErr w:type="gramEnd"/>
            <w:r w:rsidR="00077D5B">
              <w:rPr>
                <w:color w:val="FFFFFF" w:themeColor="background1"/>
                <w:sz w:val="24"/>
                <w:szCs w:val="24"/>
              </w:rPr>
              <w:t xml:space="preserve">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środki z innych </w:t>
            </w: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źródeł (jakich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>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  <w:proofErr w:type="gramEnd"/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Dane zawarte w cz. I Dane dotyczące Wnioskodawcy są </w:t>
            </w:r>
            <w:proofErr w:type="gramStart"/>
            <w:r w:rsidRPr="00E04046">
              <w:rPr>
                <w:i/>
                <w:color w:val="FFFFFF" w:themeColor="background1"/>
                <w:sz w:val="24"/>
                <w:szCs w:val="24"/>
              </w:rPr>
              <w:t>zgodne  z</w:t>
            </w:r>
            <w:proofErr w:type="gramEnd"/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proofErr w:type="gramStart"/>
            <w:r w:rsidRPr="00E04046">
              <w:rPr>
                <w:i/>
                <w:color w:val="FFFFFF" w:themeColor="background1"/>
                <w:sz w:val="24"/>
                <w:szCs w:val="24"/>
              </w:rPr>
              <w:t>gromadzeniem,  przetwarzaniem</w:t>
            </w:r>
            <w:proofErr w:type="gramEnd"/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i przekazywaniem  odpowiednie osoby złożyły stosowne 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Kosztorys zadania jest integralną częścią Wniosku na realizację zadań Programu integracji społecznej i </w:t>
            </w:r>
            <w:proofErr w:type="gramStart"/>
            <w:r w:rsidRPr="00E04046">
              <w:rPr>
                <w:i/>
                <w:color w:val="FFFFFF" w:themeColor="background1"/>
                <w:sz w:val="24"/>
                <w:szCs w:val="24"/>
              </w:rPr>
              <w:t>obywatelskiej Romów</w:t>
            </w:r>
            <w:proofErr w:type="gramEnd"/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zadania polegającego na realizacji inwestycji budowlanej, do wniosku aplikacyjnego należy </w:t>
            </w:r>
            <w:proofErr w:type="gramStart"/>
            <w:r w:rsidRPr="00E04046">
              <w:rPr>
                <w:i/>
                <w:color w:val="FFFFFF" w:themeColor="background1"/>
                <w:sz w:val="24"/>
                <w:szCs w:val="24"/>
              </w:rPr>
              <w:t>dołączyć  program</w:t>
            </w:r>
            <w:proofErr w:type="gramEnd"/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0F6E4D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5C54"/>
    <w:rsid w:val="00040BEF"/>
    <w:rsid w:val="000510DE"/>
    <w:rsid w:val="00062579"/>
    <w:rsid w:val="00077D5B"/>
    <w:rsid w:val="00084B74"/>
    <w:rsid w:val="0009375B"/>
    <w:rsid w:val="000C33B8"/>
    <w:rsid w:val="000F6E4D"/>
    <w:rsid w:val="00225567"/>
    <w:rsid w:val="002B1628"/>
    <w:rsid w:val="004240D5"/>
    <w:rsid w:val="00582321"/>
    <w:rsid w:val="005C3157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0E43-87AC-46E0-AB25-E070406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Magda Soltys</cp:lastModifiedBy>
  <cp:revision>2</cp:revision>
  <cp:lastPrinted>2021-01-27T15:56:00Z</cp:lastPrinted>
  <dcterms:created xsi:type="dcterms:W3CDTF">2021-10-25T08:25:00Z</dcterms:created>
  <dcterms:modified xsi:type="dcterms:W3CDTF">2021-10-25T08:25:00Z</dcterms:modified>
</cp:coreProperties>
</file>