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C2DC7" w14:textId="24DF675A" w:rsidR="006768EB" w:rsidRPr="008A2A4E" w:rsidRDefault="006768EB" w:rsidP="006768EB">
      <w:pPr>
        <w:pStyle w:val="Default"/>
        <w:jc w:val="center"/>
        <w:rPr>
          <w:rFonts w:ascii="Cambria" w:hAnsi="Cambria"/>
          <w:b/>
          <w:color w:val="000000" w:themeColor="text1"/>
        </w:rPr>
      </w:pPr>
      <w:r w:rsidRPr="008A2A4E">
        <w:rPr>
          <w:rFonts w:ascii="Cambria" w:hAnsi="Cambria"/>
          <w:b/>
          <w:color w:val="000000" w:themeColor="text1"/>
        </w:rPr>
        <w:t>U</w:t>
      </w:r>
      <w:r w:rsidR="008A2A4E">
        <w:rPr>
          <w:rFonts w:ascii="Cambria" w:hAnsi="Cambria"/>
          <w:b/>
          <w:color w:val="000000" w:themeColor="text1"/>
        </w:rPr>
        <w:t>mowa</w:t>
      </w:r>
      <w:r w:rsidRPr="008A2A4E">
        <w:rPr>
          <w:rFonts w:ascii="Cambria" w:hAnsi="Cambria"/>
          <w:b/>
          <w:color w:val="000000" w:themeColor="text1"/>
        </w:rPr>
        <w:t xml:space="preserve"> Nr ………………………….</w:t>
      </w:r>
    </w:p>
    <w:p w14:paraId="43F5316A" w14:textId="77777777" w:rsidR="006768EB" w:rsidRPr="008A2A4E" w:rsidRDefault="006768EB" w:rsidP="006768EB">
      <w:pPr>
        <w:pStyle w:val="Default"/>
        <w:jc w:val="center"/>
        <w:rPr>
          <w:rFonts w:ascii="Cambria" w:hAnsi="Cambria"/>
          <w:b/>
          <w:color w:val="000000" w:themeColor="text1"/>
        </w:rPr>
      </w:pPr>
    </w:p>
    <w:p w14:paraId="21A0F42C" w14:textId="77777777" w:rsidR="008A2A4E" w:rsidRDefault="008A2A4E" w:rsidP="008A2A4E">
      <w:pPr>
        <w:pStyle w:val="Default"/>
        <w:rPr>
          <w:rFonts w:ascii="Cambria" w:hAnsi="Cambria"/>
          <w:color w:val="000000" w:themeColor="text1"/>
          <w:sz w:val="22"/>
          <w:szCs w:val="22"/>
        </w:rPr>
      </w:pPr>
    </w:p>
    <w:p w14:paraId="30758EBE" w14:textId="7EC423AF" w:rsidR="006768EB" w:rsidRPr="008A2A4E" w:rsidRDefault="008A2A4E" w:rsidP="008A2A4E">
      <w:pPr>
        <w:pStyle w:val="Default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 xml:space="preserve">zawarta </w:t>
      </w:r>
      <w:r w:rsidRPr="004C4DF4">
        <w:rPr>
          <w:rFonts w:ascii="Cambria" w:hAnsi="Cambria"/>
          <w:color w:val="000000" w:themeColor="text1"/>
          <w:sz w:val="22"/>
          <w:szCs w:val="22"/>
        </w:rPr>
        <w:t xml:space="preserve">w dniu… </w:t>
      </w:r>
      <w:r w:rsidR="006768EB" w:rsidRPr="004C4DF4">
        <w:rPr>
          <w:rFonts w:ascii="Cambria" w:hAnsi="Cambria"/>
          <w:color w:val="000000" w:themeColor="text1"/>
          <w:sz w:val="22"/>
          <w:szCs w:val="22"/>
        </w:rPr>
        <w:t>w</w:t>
      </w:r>
      <w:r w:rsidRPr="004C4DF4">
        <w:rPr>
          <w:rFonts w:ascii="Cambria" w:hAnsi="Cambria"/>
          <w:color w:val="000000" w:themeColor="text1"/>
          <w:sz w:val="22"/>
          <w:szCs w:val="22"/>
        </w:rPr>
        <w:t>…</w:t>
      </w:r>
      <w:r w:rsidR="006768EB" w:rsidRPr="008A2A4E">
        <w:rPr>
          <w:rFonts w:ascii="Cambria" w:hAnsi="Cambria"/>
          <w:color w:val="000000" w:themeColor="text1"/>
          <w:sz w:val="22"/>
          <w:szCs w:val="22"/>
        </w:rPr>
        <w:t xml:space="preserve"> pomiędzy</w:t>
      </w:r>
    </w:p>
    <w:p w14:paraId="512482C1" w14:textId="0F808ABA" w:rsidR="00A93C77" w:rsidRDefault="009160BA" w:rsidP="008A2A4E">
      <w:pPr>
        <w:pStyle w:val="Bodytext20"/>
        <w:shd w:val="clear" w:color="auto" w:fill="auto"/>
        <w:spacing w:before="0" w:line="240" w:lineRule="auto"/>
        <w:ind w:firstLine="0"/>
        <w:rPr>
          <w:rFonts w:ascii="Cambria" w:hAnsi="Cambria"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t xml:space="preserve">Powiatem Stalowowolskim, </w:t>
      </w:r>
      <w:r>
        <w:rPr>
          <w:rFonts w:ascii="Cambria" w:hAnsi="Cambria"/>
          <w:color w:val="000000" w:themeColor="text1"/>
        </w:rPr>
        <w:t>ul. Podleśna</w:t>
      </w:r>
      <w:r w:rsidR="008A2A4E">
        <w:rPr>
          <w:rFonts w:ascii="Cambria" w:hAnsi="Cambria"/>
          <w:color w:val="000000" w:themeColor="text1"/>
        </w:rPr>
        <w:t xml:space="preserve"> 15, 37-450 Stalowa Wola,</w:t>
      </w:r>
      <w:r>
        <w:rPr>
          <w:rFonts w:ascii="Cambria" w:hAnsi="Cambria"/>
          <w:color w:val="000000" w:themeColor="text1"/>
        </w:rPr>
        <w:t xml:space="preserve"> NIP: 865 256 54 94,</w:t>
      </w:r>
      <w:r w:rsidR="008A2A4E">
        <w:rPr>
          <w:rFonts w:ascii="Cambria" w:hAnsi="Cambria"/>
          <w:color w:val="000000" w:themeColor="text1"/>
        </w:rPr>
        <w:t xml:space="preserve"> reprezentowanym przez Zarz</w:t>
      </w:r>
      <w:r w:rsidR="00A93C77">
        <w:rPr>
          <w:rFonts w:ascii="Cambria" w:hAnsi="Cambria"/>
          <w:color w:val="000000" w:themeColor="text1"/>
        </w:rPr>
        <w:t>ąd Powiatu Stalowowolskiego, w imieniu którego działają:</w:t>
      </w:r>
    </w:p>
    <w:p w14:paraId="7DE259E3" w14:textId="62688D2C" w:rsidR="00A93C77" w:rsidRDefault="00A93C77" w:rsidP="00A93C77">
      <w:pPr>
        <w:pStyle w:val="Bodytext20"/>
        <w:numPr>
          <w:ilvl w:val="0"/>
          <w:numId w:val="10"/>
        </w:numPr>
        <w:shd w:val="clear" w:color="auto" w:fill="auto"/>
        <w:spacing w:before="0" w:line="240" w:lineRule="auto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Janusz Zarzeczny – Starosta Stalowowolski,</w:t>
      </w:r>
    </w:p>
    <w:p w14:paraId="005F4862" w14:textId="5B213F17" w:rsidR="00A93C77" w:rsidRDefault="00A93C77" w:rsidP="00A93C77">
      <w:pPr>
        <w:pStyle w:val="Bodytext20"/>
        <w:numPr>
          <w:ilvl w:val="0"/>
          <w:numId w:val="10"/>
        </w:numPr>
        <w:shd w:val="clear" w:color="auto" w:fill="auto"/>
        <w:spacing w:before="0" w:line="240" w:lineRule="auto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Mariusz Sołtys – Wicestarosta Stalowowolski,</w:t>
      </w:r>
    </w:p>
    <w:p w14:paraId="41527A02" w14:textId="18EB6CD5" w:rsidR="00A93C77" w:rsidRPr="00A93C77" w:rsidRDefault="00A93C77" w:rsidP="00A93C77">
      <w:pPr>
        <w:spacing w:line="360" w:lineRule="auto"/>
        <w:jc w:val="both"/>
        <w:rPr>
          <w:rFonts w:ascii="Cambria" w:hAnsi="Cambria" w:cs="Times New Roman"/>
          <w:color w:val="000000" w:themeColor="text1"/>
        </w:rPr>
      </w:pPr>
      <w:r w:rsidRPr="00A93C77">
        <w:rPr>
          <w:rFonts w:ascii="Cambria" w:hAnsi="Cambria" w:cs="Times New Roman"/>
          <w:color w:val="000000" w:themeColor="text1"/>
        </w:rPr>
        <w:t>zwan</w:t>
      </w:r>
      <w:r>
        <w:rPr>
          <w:rFonts w:ascii="Cambria" w:hAnsi="Cambria" w:cs="Times New Roman"/>
          <w:color w:val="000000" w:themeColor="text1"/>
        </w:rPr>
        <w:t>ym</w:t>
      </w:r>
      <w:r w:rsidRPr="00A93C77">
        <w:rPr>
          <w:rFonts w:ascii="Cambria" w:hAnsi="Cambria" w:cs="Times New Roman"/>
          <w:color w:val="000000" w:themeColor="text1"/>
        </w:rPr>
        <w:t xml:space="preserve"> dalej w treści umowy „</w:t>
      </w:r>
      <w:r w:rsidRPr="00A93C77">
        <w:rPr>
          <w:rFonts w:ascii="Cambria" w:hAnsi="Cambria" w:cs="Times New Roman"/>
          <w:b/>
          <w:color w:val="000000" w:themeColor="text1"/>
        </w:rPr>
        <w:t>Zamawiającym</w:t>
      </w:r>
      <w:r w:rsidRPr="00A93C77">
        <w:rPr>
          <w:rFonts w:ascii="Cambria" w:hAnsi="Cambria" w:cs="Times New Roman"/>
          <w:color w:val="000000" w:themeColor="text1"/>
        </w:rPr>
        <w:t xml:space="preserve">”, </w:t>
      </w:r>
    </w:p>
    <w:p w14:paraId="3A1674B3" w14:textId="2136EF2F" w:rsidR="008A2A4E" w:rsidRDefault="00A93C77" w:rsidP="00944F67">
      <w:pPr>
        <w:pStyle w:val="Bodytext20"/>
        <w:shd w:val="clear" w:color="auto" w:fill="auto"/>
        <w:spacing w:before="0" w:line="360" w:lineRule="auto"/>
        <w:ind w:firstLine="0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a</w:t>
      </w:r>
    </w:p>
    <w:p w14:paraId="06DB2C16" w14:textId="5156B7E5" w:rsidR="00A93C77" w:rsidRDefault="00A93C77" w:rsidP="00944F67">
      <w:pPr>
        <w:pStyle w:val="Bodytext20"/>
        <w:shd w:val="clear" w:color="auto" w:fill="auto"/>
        <w:spacing w:before="0" w:line="360" w:lineRule="auto"/>
        <w:ind w:firstLine="0"/>
        <w:rPr>
          <w:rFonts w:ascii="Cambria" w:hAnsi="Cambria"/>
          <w:color w:val="000000" w:themeColor="text1"/>
        </w:rPr>
      </w:pPr>
      <w:r w:rsidRPr="008A2A4E">
        <w:rPr>
          <w:rFonts w:ascii="Cambria" w:hAnsi="Cambria"/>
          <w:color w:val="000000" w:themeColor="text1"/>
        </w:rPr>
        <w:t xml:space="preserve">………………………………................. </w:t>
      </w:r>
      <w:r>
        <w:rPr>
          <w:rFonts w:ascii="Cambria" w:hAnsi="Cambria"/>
          <w:color w:val="000000" w:themeColor="text1"/>
        </w:rPr>
        <w:t>(</w:t>
      </w:r>
      <w:r w:rsidRPr="00A93C77">
        <w:rPr>
          <w:rFonts w:ascii="Cambria" w:hAnsi="Cambria"/>
          <w:i/>
          <w:color w:val="000000" w:themeColor="text1"/>
        </w:rPr>
        <w:t>nazwa podmiotu</w:t>
      </w:r>
      <w:r>
        <w:rPr>
          <w:rFonts w:ascii="Cambria" w:hAnsi="Cambria"/>
          <w:color w:val="000000" w:themeColor="text1"/>
        </w:rPr>
        <w:t>)</w:t>
      </w:r>
      <w:r w:rsidRPr="008A2A4E">
        <w:rPr>
          <w:rFonts w:ascii="Cambria" w:hAnsi="Cambria"/>
          <w:color w:val="000000" w:themeColor="text1"/>
        </w:rPr>
        <w:t>.........................................................., NIP: …………………., reprezentowaną/</w:t>
      </w:r>
      <w:proofErr w:type="spellStart"/>
      <w:r w:rsidRPr="008A2A4E">
        <w:rPr>
          <w:rFonts w:ascii="Cambria" w:hAnsi="Cambria"/>
          <w:color w:val="000000" w:themeColor="text1"/>
        </w:rPr>
        <w:t>ym</w:t>
      </w:r>
      <w:proofErr w:type="spellEnd"/>
      <w:r w:rsidRPr="008A2A4E">
        <w:rPr>
          <w:rFonts w:ascii="Cambria" w:hAnsi="Cambria"/>
          <w:color w:val="000000" w:themeColor="text1"/>
        </w:rPr>
        <w:t xml:space="preserve"> przez:</w:t>
      </w:r>
      <w:r>
        <w:rPr>
          <w:rFonts w:ascii="Cambria" w:hAnsi="Cambria"/>
          <w:color w:val="000000" w:themeColor="text1"/>
        </w:rPr>
        <w:t xml:space="preserve"> …………………………………………………………………………,</w:t>
      </w:r>
    </w:p>
    <w:p w14:paraId="008123F0" w14:textId="77777777" w:rsidR="006768EB" w:rsidRPr="008A2A4E" w:rsidRDefault="006768EB" w:rsidP="00944F67">
      <w:pPr>
        <w:spacing w:after="0" w:line="360" w:lineRule="auto"/>
        <w:jc w:val="both"/>
        <w:rPr>
          <w:rFonts w:ascii="Cambria" w:hAnsi="Cambria" w:cs="Times New Roman"/>
          <w:color w:val="000000" w:themeColor="text1"/>
        </w:rPr>
      </w:pPr>
      <w:r w:rsidRPr="008A2A4E">
        <w:rPr>
          <w:rFonts w:ascii="Cambria" w:hAnsi="Cambria" w:cs="Times New Roman"/>
          <w:color w:val="000000" w:themeColor="text1"/>
        </w:rPr>
        <w:t>zwaną/</w:t>
      </w:r>
      <w:proofErr w:type="spellStart"/>
      <w:r w:rsidRPr="008A2A4E">
        <w:rPr>
          <w:rFonts w:ascii="Cambria" w:hAnsi="Cambria" w:cs="Times New Roman"/>
          <w:color w:val="000000" w:themeColor="text1"/>
        </w:rPr>
        <w:t>ym</w:t>
      </w:r>
      <w:proofErr w:type="spellEnd"/>
      <w:r w:rsidRPr="008A2A4E">
        <w:rPr>
          <w:rFonts w:ascii="Cambria" w:hAnsi="Cambria" w:cs="Times New Roman"/>
          <w:color w:val="000000" w:themeColor="text1"/>
        </w:rPr>
        <w:t xml:space="preserve"> dalej </w:t>
      </w:r>
      <w:r w:rsidRPr="008A2A4E">
        <w:rPr>
          <w:rFonts w:ascii="Cambria" w:hAnsi="Cambria" w:cs="Times New Roman"/>
          <w:b/>
          <w:color w:val="000000" w:themeColor="text1"/>
        </w:rPr>
        <w:t>„Zleceniobiorcą”</w:t>
      </w:r>
      <w:r w:rsidRPr="008A2A4E">
        <w:rPr>
          <w:rFonts w:ascii="Cambria" w:hAnsi="Cambria" w:cs="Times New Roman"/>
          <w:color w:val="000000" w:themeColor="text1"/>
        </w:rPr>
        <w:t>,</w:t>
      </w:r>
    </w:p>
    <w:p w14:paraId="754C56DF" w14:textId="77777777" w:rsidR="006768EB" w:rsidRPr="008A2A4E" w:rsidRDefault="006768EB" w:rsidP="00944F67">
      <w:pPr>
        <w:spacing w:after="0" w:line="360" w:lineRule="auto"/>
        <w:jc w:val="both"/>
        <w:rPr>
          <w:rFonts w:ascii="Cambria" w:hAnsi="Cambria" w:cs="Times New Roman"/>
          <w:color w:val="000000" w:themeColor="text1"/>
        </w:rPr>
      </w:pPr>
      <w:r w:rsidRPr="008A2A4E">
        <w:rPr>
          <w:rFonts w:ascii="Cambria" w:hAnsi="Cambria" w:cs="Times New Roman"/>
          <w:color w:val="000000" w:themeColor="text1"/>
        </w:rPr>
        <w:t>o następującej treści:</w:t>
      </w:r>
    </w:p>
    <w:p w14:paraId="7B2238A1" w14:textId="1DD89DCD" w:rsidR="006768EB" w:rsidRPr="008A2A4E" w:rsidRDefault="006768EB" w:rsidP="006768EB">
      <w:pPr>
        <w:pStyle w:val="Default"/>
        <w:jc w:val="center"/>
        <w:rPr>
          <w:rFonts w:ascii="Cambria" w:hAnsi="Cambria"/>
          <w:b/>
          <w:bCs/>
          <w:color w:val="000000" w:themeColor="text1"/>
          <w:sz w:val="22"/>
          <w:szCs w:val="22"/>
        </w:rPr>
      </w:pPr>
      <w:r w:rsidRPr="008A2A4E">
        <w:rPr>
          <w:rFonts w:ascii="Cambria" w:hAnsi="Cambria"/>
          <w:b/>
          <w:bCs/>
          <w:color w:val="000000" w:themeColor="text1"/>
          <w:sz w:val="22"/>
          <w:szCs w:val="22"/>
        </w:rPr>
        <w:t>§ 1</w:t>
      </w:r>
      <w:r w:rsidR="00A93C77">
        <w:rPr>
          <w:rFonts w:ascii="Cambria" w:hAnsi="Cambria"/>
          <w:b/>
          <w:bCs/>
          <w:color w:val="000000" w:themeColor="text1"/>
          <w:sz w:val="22"/>
          <w:szCs w:val="22"/>
        </w:rPr>
        <w:t>.</w:t>
      </w:r>
    </w:p>
    <w:p w14:paraId="5E30D668" w14:textId="77777777" w:rsidR="008B0960" w:rsidRPr="008B0960" w:rsidRDefault="006768EB" w:rsidP="002D4215">
      <w:pPr>
        <w:pStyle w:val="Normal0"/>
        <w:numPr>
          <w:ilvl w:val="0"/>
          <w:numId w:val="1"/>
        </w:numPr>
        <w:tabs>
          <w:tab w:val="left" w:pos="142"/>
        </w:tabs>
        <w:jc w:val="both"/>
        <w:rPr>
          <w:rFonts w:ascii="Cambria" w:hAnsi="Cambria"/>
          <w:color w:val="000000" w:themeColor="text1"/>
          <w:szCs w:val="22"/>
        </w:rPr>
      </w:pPr>
      <w:r w:rsidRPr="008B0960">
        <w:rPr>
          <w:rFonts w:ascii="Cambria" w:hAnsi="Cambria"/>
          <w:color w:val="000000" w:themeColor="text1"/>
          <w:szCs w:val="22"/>
        </w:rPr>
        <w:t>Z</w:t>
      </w:r>
      <w:r w:rsidR="00374BC3" w:rsidRPr="008B0960">
        <w:rPr>
          <w:rFonts w:ascii="Cambria" w:hAnsi="Cambria"/>
          <w:color w:val="000000" w:themeColor="text1"/>
          <w:szCs w:val="22"/>
        </w:rPr>
        <w:t>amawiający</w:t>
      </w:r>
      <w:r w:rsidRPr="008B0960">
        <w:rPr>
          <w:rFonts w:ascii="Cambria" w:hAnsi="Cambria"/>
          <w:color w:val="000000" w:themeColor="text1"/>
          <w:szCs w:val="22"/>
        </w:rPr>
        <w:t xml:space="preserve"> zleca, a Zleceniobiorca przyjmuje do wykonania przeprowadzenie </w:t>
      </w:r>
      <w:r w:rsidR="000504ED" w:rsidRPr="008B0960">
        <w:rPr>
          <w:rFonts w:ascii="Cambria" w:hAnsi="Cambria"/>
          <w:color w:val="000000" w:themeColor="text1"/>
          <w:szCs w:val="22"/>
        </w:rPr>
        <w:t>diagnozy</w:t>
      </w:r>
      <w:r w:rsidR="0059290B" w:rsidRPr="008B0960">
        <w:rPr>
          <w:rFonts w:ascii="Cambria" w:hAnsi="Cambria"/>
          <w:color w:val="000000" w:themeColor="text1"/>
          <w:szCs w:val="22"/>
        </w:rPr>
        <w:t xml:space="preserve"> </w:t>
      </w:r>
      <w:r w:rsidR="0059290B" w:rsidRPr="008B0960">
        <w:rPr>
          <w:rFonts w:ascii="Cambria" w:hAnsi="Cambria"/>
          <w:color w:val="000000" w:themeColor="text1"/>
          <w:szCs w:val="22"/>
        </w:rPr>
        <w:br/>
      </w:r>
      <w:proofErr w:type="spellStart"/>
      <w:r w:rsidR="000504ED" w:rsidRPr="008B0960">
        <w:rPr>
          <w:rFonts w:ascii="Cambria" w:hAnsi="Cambria"/>
          <w:color w:val="000000" w:themeColor="text1"/>
          <w:szCs w:val="22"/>
        </w:rPr>
        <w:t>cyberbezpieczeństwa</w:t>
      </w:r>
      <w:proofErr w:type="spellEnd"/>
      <w:r w:rsidR="000504ED" w:rsidRPr="008B0960">
        <w:rPr>
          <w:rFonts w:ascii="Cambria" w:hAnsi="Cambria"/>
          <w:color w:val="000000" w:themeColor="text1"/>
          <w:szCs w:val="22"/>
        </w:rPr>
        <w:t xml:space="preserve"> zgodnie z wymaganiami </w:t>
      </w:r>
      <w:r w:rsidR="008B0960">
        <w:rPr>
          <w:rFonts w:ascii="Cambria" w:hAnsi="Cambria"/>
          <w:color w:val="000000" w:themeColor="text1"/>
          <w:szCs w:val="22"/>
        </w:rPr>
        <w:t>„</w:t>
      </w:r>
      <w:r w:rsidR="008B0960">
        <w:rPr>
          <w:rFonts w:ascii="Cambria" w:hAnsi="Cambria"/>
          <w:i/>
        </w:rPr>
        <w:t>Konkursu Grantowego Cyfrowy Powiat”</w:t>
      </w:r>
    </w:p>
    <w:p w14:paraId="118F8E64" w14:textId="0639ECF6" w:rsidR="006768EB" w:rsidRPr="00FA5BDF" w:rsidRDefault="006768EB" w:rsidP="00FA5BDF">
      <w:pPr>
        <w:pStyle w:val="Normal0"/>
        <w:numPr>
          <w:ilvl w:val="0"/>
          <w:numId w:val="1"/>
        </w:numPr>
        <w:tabs>
          <w:tab w:val="left" w:pos="142"/>
        </w:tabs>
        <w:jc w:val="both"/>
        <w:rPr>
          <w:rFonts w:ascii="Cambria" w:hAnsi="Cambria"/>
          <w:szCs w:val="24"/>
        </w:rPr>
      </w:pPr>
      <w:r w:rsidRPr="008B0960">
        <w:rPr>
          <w:rFonts w:ascii="Cambria" w:hAnsi="Cambria"/>
          <w:bCs/>
          <w:color w:val="000000" w:themeColor="text1"/>
          <w:szCs w:val="22"/>
        </w:rPr>
        <w:t>Przedmiot niniejszej umowy</w:t>
      </w:r>
      <w:r w:rsidR="00374BC3" w:rsidRPr="008B0960">
        <w:rPr>
          <w:rFonts w:ascii="Cambria" w:hAnsi="Cambria"/>
          <w:bCs/>
          <w:color w:val="000000" w:themeColor="text1"/>
          <w:szCs w:val="22"/>
        </w:rPr>
        <w:t>, o którym mowa w ust. 1</w:t>
      </w:r>
      <w:r w:rsidRPr="008B0960">
        <w:rPr>
          <w:rFonts w:ascii="Cambria" w:hAnsi="Cambria"/>
          <w:bCs/>
          <w:color w:val="000000" w:themeColor="text1"/>
          <w:szCs w:val="22"/>
        </w:rPr>
        <w:t xml:space="preserve"> obejmuje</w:t>
      </w:r>
      <w:r w:rsidR="008B0960">
        <w:rPr>
          <w:rFonts w:ascii="Cambria" w:hAnsi="Cambria"/>
          <w:bCs/>
          <w:color w:val="000000" w:themeColor="text1"/>
          <w:szCs w:val="22"/>
        </w:rPr>
        <w:t xml:space="preserve"> wykonanie czynności, których wynikiem będzie przygotowanie wymaganego w </w:t>
      </w:r>
      <w:r w:rsidR="00FA5BDF">
        <w:rPr>
          <w:rFonts w:ascii="Cambria" w:hAnsi="Cambria"/>
          <w:bCs/>
          <w:color w:val="000000" w:themeColor="text1"/>
          <w:szCs w:val="22"/>
        </w:rPr>
        <w:t xml:space="preserve">Konkursie  formularza diagnozy </w:t>
      </w:r>
      <w:proofErr w:type="spellStart"/>
      <w:r w:rsidR="00FA5BDF">
        <w:rPr>
          <w:rFonts w:ascii="Cambria" w:hAnsi="Cambria"/>
          <w:bCs/>
          <w:color w:val="000000" w:themeColor="text1"/>
          <w:szCs w:val="22"/>
        </w:rPr>
        <w:t>cyberbezpieczeństwa</w:t>
      </w:r>
      <w:proofErr w:type="spellEnd"/>
      <w:r w:rsidR="00FA5BDF">
        <w:rPr>
          <w:rFonts w:ascii="Cambria" w:hAnsi="Cambria"/>
          <w:bCs/>
          <w:color w:val="000000" w:themeColor="text1"/>
          <w:szCs w:val="22"/>
        </w:rPr>
        <w:t>.</w:t>
      </w:r>
    </w:p>
    <w:p w14:paraId="4B565A69" w14:textId="77777777" w:rsidR="006768EB" w:rsidRPr="008A2A4E" w:rsidRDefault="006768EB" w:rsidP="006768EB">
      <w:pPr>
        <w:pStyle w:val="Default"/>
        <w:ind w:left="284"/>
        <w:rPr>
          <w:rFonts w:ascii="Cambria" w:hAnsi="Cambria"/>
          <w:bCs/>
          <w:color w:val="000000" w:themeColor="text1"/>
          <w:sz w:val="22"/>
          <w:szCs w:val="22"/>
        </w:rPr>
      </w:pPr>
    </w:p>
    <w:p w14:paraId="4AD73DF1" w14:textId="140BE01C" w:rsidR="006768EB" w:rsidRPr="008A2A4E" w:rsidRDefault="006768EB" w:rsidP="006768EB">
      <w:pPr>
        <w:pStyle w:val="Default"/>
        <w:jc w:val="center"/>
        <w:rPr>
          <w:rFonts w:ascii="Cambria" w:hAnsi="Cambria"/>
          <w:b/>
          <w:bCs/>
          <w:color w:val="000000" w:themeColor="text1"/>
          <w:sz w:val="22"/>
          <w:szCs w:val="22"/>
        </w:rPr>
      </w:pPr>
      <w:r w:rsidRPr="008A2A4E">
        <w:rPr>
          <w:rFonts w:ascii="Cambria" w:hAnsi="Cambria"/>
          <w:b/>
          <w:bCs/>
          <w:color w:val="000000" w:themeColor="text1"/>
          <w:sz w:val="22"/>
          <w:szCs w:val="22"/>
        </w:rPr>
        <w:t>§ 2</w:t>
      </w:r>
      <w:r w:rsidR="004C4DF4">
        <w:rPr>
          <w:rFonts w:ascii="Cambria" w:hAnsi="Cambria"/>
          <w:b/>
          <w:bCs/>
          <w:color w:val="000000" w:themeColor="text1"/>
          <w:sz w:val="22"/>
          <w:szCs w:val="22"/>
        </w:rPr>
        <w:t>.</w:t>
      </w:r>
    </w:p>
    <w:p w14:paraId="7129B062" w14:textId="46A7D48A" w:rsidR="006768EB" w:rsidRPr="008A2A4E" w:rsidRDefault="006768EB" w:rsidP="00944F67">
      <w:pPr>
        <w:pStyle w:val="Default"/>
        <w:spacing w:line="360" w:lineRule="auto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8A2A4E">
        <w:rPr>
          <w:rFonts w:ascii="Cambria" w:hAnsi="Cambria"/>
          <w:color w:val="000000" w:themeColor="text1"/>
          <w:sz w:val="22"/>
          <w:szCs w:val="22"/>
        </w:rPr>
        <w:t xml:space="preserve">Strony postanawiają, że przedmiot umowy określony w § 1, zostanie </w:t>
      </w:r>
      <w:r w:rsidRPr="004C4DF4">
        <w:rPr>
          <w:rFonts w:ascii="Cambria" w:hAnsi="Cambria"/>
          <w:color w:val="000000" w:themeColor="text1"/>
          <w:sz w:val="22"/>
          <w:szCs w:val="22"/>
        </w:rPr>
        <w:t xml:space="preserve">wykonany w terminie </w:t>
      </w:r>
      <w:r w:rsidR="004C4DF4" w:rsidRPr="004C4DF4">
        <w:rPr>
          <w:rFonts w:ascii="Cambria" w:hAnsi="Cambria"/>
          <w:b/>
          <w:color w:val="000000" w:themeColor="text1"/>
          <w:sz w:val="22"/>
          <w:szCs w:val="22"/>
        </w:rPr>
        <w:t>……………</w:t>
      </w:r>
      <w:r w:rsidR="004C4DF4">
        <w:rPr>
          <w:rFonts w:ascii="Cambria" w:hAnsi="Cambria"/>
          <w:b/>
          <w:color w:val="000000" w:themeColor="text1"/>
          <w:sz w:val="22"/>
          <w:szCs w:val="22"/>
        </w:rPr>
        <w:t>……………. .</w:t>
      </w:r>
    </w:p>
    <w:p w14:paraId="67608859" w14:textId="77777777" w:rsidR="006768EB" w:rsidRPr="008A2A4E" w:rsidRDefault="006768EB" w:rsidP="006768EB">
      <w:pPr>
        <w:pStyle w:val="Default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14:paraId="434D6394" w14:textId="7D3DC66E" w:rsidR="006768EB" w:rsidRPr="008A2A4E" w:rsidRDefault="006768EB" w:rsidP="004C4DF4">
      <w:pPr>
        <w:pStyle w:val="Default"/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8A2A4E">
        <w:rPr>
          <w:rFonts w:ascii="Cambria" w:hAnsi="Cambria"/>
          <w:b/>
          <w:color w:val="000000" w:themeColor="text1"/>
          <w:sz w:val="22"/>
          <w:szCs w:val="22"/>
        </w:rPr>
        <w:t>§ 3</w:t>
      </w:r>
      <w:r w:rsidR="004C4DF4">
        <w:rPr>
          <w:rFonts w:ascii="Cambria" w:hAnsi="Cambria"/>
          <w:b/>
          <w:color w:val="000000" w:themeColor="text1"/>
          <w:sz w:val="22"/>
          <w:szCs w:val="22"/>
        </w:rPr>
        <w:t>.</w:t>
      </w:r>
    </w:p>
    <w:p w14:paraId="0AF20F18" w14:textId="16F6B6B8" w:rsidR="006768EB" w:rsidRPr="008A2A4E" w:rsidRDefault="006768EB" w:rsidP="006768EB">
      <w:pPr>
        <w:pStyle w:val="Default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925F54">
        <w:rPr>
          <w:rFonts w:ascii="Cambria" w:hAnsi="Cambria"/>
          <w:color w:val="000000" w:themeColor="text1"/>
          <w:sz w:val="22"/>
          <w:szCs w:val="22"/>
        </w:rPr>
        <w:t>Miejscem wykonywania przedmiotu umowy jest siedziba Z</w:t>
      </w:r>
      <w:r w:rsidR="00374BC3" w:rsidRPr="00925F54">
        <w:rPr>
          <w:rFonts w:ascii="Cambria" w:hAnsi="Cambria"/>
          <w:color w:val="000000" w:themeColor="text1"/>
          <w:sz w:val="22"/>
          <w:szCs w:val="22"/>
        </w:rPr>
        <w:t>amawiającego</w:t>
      </w:r>
      <w:r w:rsidRPr="00925F54">
        <w:rPr>
          <w:rFonts w:ascii="Cambria" w:hAnsi="Cambria"/>
          <w:color w:val="000000" w:themeColor="text1"/>
          <w:sz w:val="22"/>
          <w:szCs w:val="22"/>
        </w:rPr>
        <w:t>.</w:t>
      </w:r>
      <w:r w:rsidRPr="008A2A4E">
        <w:rPr>
          <w:rFonts w:ascii="Cambria" w:hAnsi="Cambria"/>
          <w:color w:val="000000" w:themeColor="text1"/>
          <w:sz w:val="22"/>
          <w:szCs w:val="22"/>
        </w:rPr>
        <w:t xml:space="preserve"> </w:t>
      </w:r>
    </w:p>
    <w:p w14:paraId="0339B588" w14:textId="77777777" w:rsidR="006768EB" w:rsidRPr="008A2A4E" w:rsidRDefault="006768EB" w:rsidP="006768EB">
      <w:pPr>
        <w:pStyle w:val="Default"/>
        <w:rPr>
          <w:rFonts w:ascii="Cambria" w:hAnsi="Cambria"/>
          <w:b/>
          <w:color w:val="000000" w:themeColor="text1"/>
          <w:sz w:val="22"/>
          <w:szCs w:val="22"/>
        </w:rPr>
      </w:pPr>
    </w:p>
    <w:p w14:paraId="0F26393E" w14:textId="6D561FBD" w:rsidR="006768EB" w:rsidRPr="008A2A4E" w:rsidRDefault="006768EB" w:rsidP="004C4DF4">
      <w:pPr>
        <w:pStyle w:val="Default"/>
        <w:jc w:val="center"/>
        <w:rPr>
          <w:rFonts w:ascii="Cambria" w:hAnsi="Cambria"/>
          <w:b/>
          <w:bCs/>
          <w:color w:val="000000" w:themeColor="text1"/>
          <w:sz w:val="22"/>
          <w:szCs w:val="22"/>
        </w:rPr>
      </w:pPr>
      <w:r w:rsidRPr="008A2A4E">
        <w:rPr>
          <w:rFonts w:ascii="Cambria" w:hAnsi="Cambria"/>
          <w:b/>
          <w:bCs/>
          <w:color w:val="000000" w:themeColor="text1"/>
          <w:sz w:val="22"/>
          <w:szCs w:val="22"/>
        </w:rPr>
        <w:t>§ 4</w:t>
      </w:r>
      <w:r w:rsidR="004C4DF4">
        <w:rPr>
          <w:rFonts w:ascii="Cambria" w:hAnsi="Cambria"/>
          <w:b/>
          <w:bCs/>
          <w:color w:val="000000" w:themeColor="text1"/>
          <w:sz w:val="22"/>
          <w:szCs w:val="22"/>
        </w:rPr>
        <w:t>.</w:t>
      </w:r>
    </w:p>
    <w:p w14:paraId="105E6205" w14:textId="77777777" w:rsidR="004C4DF4" w:rsidRDefault="006768EB" w:rsidP="004C4DF4">
      <w:pPr>
        <w:pStyle w:val="Default"/>
        <w:numPr>
          <w:ilvl w:val="0"/>
          <w:numId w:val="16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8A2A4E">
        <w:rPr>
          <w:rFonts w:ascii="Cambria" w:hAnsi="Cambria"/>
          <w:color w:val="000000" w:themeColor="text1"/>
          <w:sz w:val="22"/>
          <w:szCs w:val="22"/>
        </w:rPr>
        <w:t>Z czynności wykonania przedmiotu umowy, zostanie sporządzony i podpisany przez Z</w:t>
      </w:r>
      <w:r w:rsidR="00374BC3" w:rsidRPr="008A2A4E">
        <w:rPr>
          <w:rFonts w:ascii="Cambria" w:hAnsi="Cambria"/>
          <w:color w:val="000000" w:themeColor="text1"/>
          <w:sz w:val="22"/>
          <w:szCs w:val="22"/>
        </w:rPr>
        <w:t>amawiającego</w:t>
      </w:r>
      <w:r w:rsidRPr="008A2A4E">
        <w:rPr>
          <w:rFonts w:ascii="Cambria" w:hAnsi="Cambria"/>
          <w:color w:val="000000" w:themeColor="text1"/>
          <w:sz w:val="22"/>
          <w:szCs w:val="22"/>
        </w:rPr>
        <w:t xml:space="preserve"> końcowy protokół odbioru. </w:t>
      </w:r>
    </w:p>
    <w:p w14:paraId="367BC646" w14:textId="77777777" w:rsidR="004C4DF4" w:rsidRDefault="006768EB" w:rsidP="004C4DF4">
      <w:pPr>
        <w:pStyle w:val="Default"/>
        <w:numPr>
          <w:ilvl w:val="0"/>
          <w:numId w:val="16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4C4DF4">
        <w:rPr>
          <w:rFonts w:ascii="Cambria" w:hAnsi="Cambria"/>
          <w:color w:val="000000" w:themeColor="text1"/>
          <w:sz w:val="22"/>
          <w:szCs w:val="22"/>
        </w:rPr>
        <w:t>Warunkiem podpisania końcowego protokołu odbioru jest brak uwag ze strony Z</w:t>
      </w:r>
      <w:r w:rsidR="00374BC3" w:rsidRPr="004C4DF4">
        <w:rPr>
          <w:rFonts w:ascii="Cambria" w:hAnsi="Cambria"/>
          <w:color w:val="000000" w:themeColor="text1"/>
          <w:sz w:val="22"/>
          <w:szCs w:val="22"/>
        </w:rPr>
        <w:t>amawiającego</w:t>
      </w:r>
      <w:r w:rsidRPr="004C4DF4">
        <w:rPr>
          <w:rFonts w:ascii="Cambria" w:hAnsi="Cambria"/>
          <w:color w:val="000000" w:themeColor="text1"/>
          <w:sz w:val="22"/>
          <w:szCs w:val="22"/>
        </w:rPr>
        <w:t xml:space="preserve"> do przedmiotu umowy, w szczególności do dokumentów opracowanych przez Zleceniobiorcę w ramach realizacji przedmiotu umowy. </w:t>
      </w:r>
    </w:p>
    <w:p w14:paraId="343FFEC4" w14:textId="77777777" w:rsidR="004C4DF4" w:rsidRDefault="006768EB" w:rsidP="004C4DF4">
      <w:pPr>
        <w:pStyle w:val="Default"/>
        <w:numPr>
          <w:ilvl w:val="0"/>
          <w:numId w:val="16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4C4DF4">
        <w:rPr>
          <w:rFonts w:ascii="Cambria" w:hAnsi="Cambria"/>
          <w:color w:val="000000" w:themeColor="text1"/>
          <w:sz w:val="22"/>
          <w:szCs w:val="22"/>
        </w:rPr>
        <w:t>Osobami odpowiedzialnymi za realizację przedmiotu umowy po stronie Z</w:t>
      </w:r>
      <w:r w:rsidR="00374BC3" w:rsidRPr="004C4DF4">
        <w:rPr>
          <w:rFonts w:ascii="Cambria" w:hAnsi="Cambria"/>
          <w:color w:val="000000" w:themeColor="text1"/>
          <w:sz w:val="22"/>
          <w:szCs w:val="22"/>
        </w:rPr>
        <w:t>amawiającego</w:t>
      </w:r>
      <w:r w:rsidRPr="004C4DF4">
        <w:rPr>
          <w:rFonts w:ascii="Cambria" w:hAnsi="Cambria"/>
          <w:color w:val="000000" w:themeColor="text1"/>
          <w:sz w:val="22"/>
          <w:szCs w:val="22"/>
        </w:rPr>
        <w:t xml:space="preserve"> są: </w:t>
      </w:r>
    </w:p>
    <w:p w14:paraId="72E4DC31" w14:textId="2CB3216F" w:rsidR="00C517D4" w:rsidRDefault="00C517D4" w:rsidP="00C517D4">
      <w:pPr>
        <w:pStyle w:val="Default"/>
        <w:ind w:left="720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>……………….</w:t>
      </w:r>
    </w:p>
    <w:p w14:paraId="7DA6B7B1" w14:textId="7782E054" w:rsidR="004C4DF4" w:rsidRDefault="006768EB" w:rsidP="004C4DF4">
      <w:pPr>
        <w:pStyle w:val="Default"/>
        <w:numPr>
          <w:ilvl w:val="0"/>
          <w:numId w:val="16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4C4DF4">
        <w:rPr>
          <w:rFonts w:ascii="Cambria" w:hAnsi="Cambria"/>
          <w:color w:val="000000" w:themeColor="text1"/>
          <w:sz w:val="22"/>
          <w:szCs w:val="22"/>
        </w:rPr>
        <w:t>Osobami odpowiedzialnymi za realizację przedmiotu umowy po stronie Zleceniobiorcy, są:</w:t>
      </w:r>
    </w:p>
    <w:p w14:paraId="6F1665C1" w14:textId="2F56EF1B" w:rsidR="00C517D4" w:rsidRDefault="00C517D4" w:rsidP="00C517D4">
      <w:pPr>
        <w:pStyle w:val="Default"/>
        <w:ind w:left="720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>……………….</w:t>
      </w:r>
    </w:p>
    <w:p w14:paraId="3B86BA86" w14:textId="77777777" w:rsidR="004C4DF4" w:rsidRDefault="004C4DF4" w:rsidP="006768EB">
      <w:pPr>
        <w:pStyle w:val="Default"/>
        <w:numPr>
          <w:ilvl w:val="0"/>
          <w:numId w:val="16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>S</w:t>
      </w:r>
      <w:r w:rsidR="006768EB" w:rsidRPr="004C4DF4">
        <w:rPr>
          <w:rFonts w:ascii="Cambria" w:hAnsi="Cambria"/>
          <w:color w:val="000000" w:themeColor="text1"/>
          <w:sz w:val="22"/>
          <w:szCs w:val="22"/>
        </w:rPr>
        <w:t xml:space="preserve">trony uzgadniają, że zgodnie z ofertą Zleceniobiorcy czynności związane z przeprowadzeniem audytu będą wykonywać następujące osoby: </w:t>
      </w:r>
    </w:p>
    <w:p w14:paraId="08DD6FC8" w14:textId="1C74607D" w:rsidR="006768EB" w:rsidRDefault="006768EB" w:rsidP="006768EB">
      <w:pPr>
        <w:pStyle w:val="Default"/>
        <w:numPr>
          <w:ilvl w:val="0"/>
          <w:numId w:val="16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4C4DF4">
        <w:rPr>
          <w:rFonts w:ascii="Cambria" w:hAnsi="Cambria"/>
          <w:color w:val="000000" w:themeColor="text1"/>
          <w:sz w:val="22"/>
          <w:szCs w:val="22"/>
        </w:rPr>
        <w:t xml:space="preserve">Zmiana osób, o których mowa w ust. </w:t>
      </w:r>
      <w:r w:rsidR="004C4DF4">
        <w:rPr>
          <w:rFonts w:ascii="Cambria" w:hAnsi="Cambria"/>
          <w:color w:val="000000" w:themeColor="text1"/>
          <w:sz w:val="22"/>
          <w:szCs w:val="22"/>
        </w:rPr>
        <w:t>7</w:t>
      </w:r>
      <w:r w:rsidRPr="004C4DF4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="004C4DF4" w:rsidRPr="004C4DF4">
        <w:rPr>
          <w:rFonts w:ascii="Cambria" w:hAnsi="Cambria"/>
          <w:color w:val="000000" w:themeColor="text1"/>
          <w:sz w:val="22"/>
          <w:szCs w:val="22"/>
        </w:rPr>
        <w:t>może nastąpić w uzasadnionych przypadkach i wymaga pisemnego poinformowania Zamawiającego.</w:t>
      </w:r>
    </w:p>
    <w:p w14:paraId="246CF60F" w14:textId="77777777" w:rsidR="00C517D4" w:rsidRPr="00C517D4" w:rsidRDefault="00C517D4" w:rsidP="00C517D4">
      <w:pPr>
        <w:pStyle w:val="Default"/>
        <w:ind w:left="360"/>
        <w:jc w:val="both"/>
        <w:rPr>
          <w:rFonts w:ascii="Cambria" w:hAnsi="Cambria"/>
          <w:color w:val="000000" w:themeColor="text1"/>
          <w:sz w:val="22"/>
          <w:szCs w:val="22"/>
        </w:rPr>
      </w:pPr>
    </w:p>
    <w:p w14:paraId="6C487965" w14:textId="77777777" w:rsidR="0027041E" w:rsidRDefault="006768EB" w:rsidP="0027041E">
      <w:pPr>
        <w:pStyle w:val="Default"/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8A2A4E">
        <w:rPr>
          <w:rFonts w:ascii="Cambria" w:hAnsi="Cambria"/>
          <w:b/>
          <w:color w:val="000000" w:themeColor="text1"/>
          <w:sz w:val="22"/>
          <w:szCs w:val="22"/>
        </w:rPr>
        <w:t>§ 5</w:t>
      </w:r>
      <w:r w:rsidR="004C4DF4">
        <w:rPr>
          <w:rFonts w:ascii="Cambria" w:hAnsi="Cambria"/>
          <w:b/>
          <w:color w:val="000000" w:themeColor="text1"/>
          <w:sz w:val="22"/>
          <w:szCs w:val="22"/>
        </w:rPr>
        <w:t>.</w:t>
      </w:r>
    </w:p>
    <w:p w14:paraId="37F45C5A" w14:textId="59AF836C" w:rsidR="006768EB" w:rsidRPr="0027041E" w:rsidRDefault="006768EB" w:rsidP="00962777">
      <w:pPr>
        <w:pStyle w:val="Default"/>
        <w:numPr>
          <w:ilvl w:val="3"/>
          <w:numId w:val="16"/>
        </w:numPr>
        <w:ind w:left="709"/>
        <w:rPr>
          <w:rFonts w:ascii="Cambria" w:hAnsi="Cambria"/>
          <w:b/>
          <w:color w:val="000000" w:themeColor="text1"/>
          <w:sz w:val="22"/>
          <w:szCs w:val="22"/>
        </w:rPr>
      </w:pPr>
      <w:r w:rsidRPr="008A2A4E">
        <w:rPr>
          <w:rFonts w:ascii="Cambria" w:hAnsi="Cambria"/>
          <w:color w:val="000000" w:themeColor="text1"/>
          <w:sz w:val="22"/>
          <w:szCs w:val="22"/>
        </w:rPr>
        <w:lastRenderedPageBreak/>
        <w:t>Z</w:t>
      </w:r>
      <w:r w:rsidR="005E39C0" w:rsidRPr="008A2A4E">
        <w:rPr>
          <w:rFonts w:ascii="Cambria" w:hAnsi="Cambria"/>
          <w:color w:val="000000" w:themeColor="text1"/>
          <w:sz w:val="22"/>
          <w:szCs w:val="22"/>
        </w:rPr>
        <w:t>amawiający</w:t>
      </w:r>
      <w:r w:rsidRPr="008A2A4E">
        <w:rPr>
          <w:rFonts w:ascii="Cambria" w:hAnsi="Cambria"/>
          <w:color w:val="000000" w:themeColor="text1"/>
          <w:sz w:val="22"/>
          <w:szCs w:val="22"/>
        </w:rPr>
        <w:t xml:space="preserve"> zobowiązuje się do: </w:t>
      </w:r>
    </w:p>
    <w:p w14:paraId="7D865AD9" w14:textId="77777777" w:rsidR="004C4DF4" w:rsidRDefault="006768EB" w:rsidP="0027041E">
      <w:pPr>
        <w:pStyle w:val="Default"/>
        <w:numPr>
          <w:ilvl w:val="0"/>
          <w:numId w:val="18"/>
        </w:numPr>
        <w:ind w:left="993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8A2A4E">
        <w:rPr>
          <w:rFonts w:ascii="Cambria" w:hAnsi="Cambria"/>
          <w:color w:val="000000" w:themeColor="text1"/>
          <w:sz w:val="22"/>
          <w:szCs w:val="22"/>
        </w:rPr>
        <w:t>udostę</w:t>
      </w:r>
      <w:r w:rsidR="004C4DF4">
        <w:rPr>
          <w:rFonts w:ascii="Cambria" w:hAnsi="Cambria"/>
          <w:color w:val="000000" w:themeColor="text1"/>
          <w:sz w:val="22"/>
          <w:szCs w:val="22"/>
        </w:rPr>
        <w:t xml:space="preserve">pnienia Zleceniobiorcy danych i </w:t>
      </w:r>
      <w:r w:rsidRPr="008A2A4E">
        <w:rPr>
          <w:rFonts w:ascii="Cambria" w:hAnsi="Cambria"/>
          <w:color w:val="000000" w:themeColor="text1"/>
          <w:sz w:val="22"/>
          <w:szCs w:val="22"/>
        </w:rPr>
        <w:t>dokumentów</w:t>
      </w:r>
      <w:r w:rsidR="004C4DF4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Pr="008A2A4E">
        <w:rPr>
          <w:rFonts w:ascii="Cambria" w:hAnsi="Cambria"/>
          <w:color w:val="000000" w:themeColor="text1"/>
          <w:sz w:val="22"/>
          <w:szCs w:val="22"/>
        </w:rPr>
        <w:t>Z</w:t>
      </w:r>
      <w:r w:rsidR="005E39C0" w:rsidRPr="008A2A4E">
        <w:rPr>
          <w:rFonts w:ascii="Cambria" w:hAnsi="Cambria"/>
          <w:color w:val="000000" w:themeColor="text1"/>
          <w:sz w:val="22"/>
          <w:szCs w:val="22"/>
        </w:rPr>
        <w:t>amawiającego</w:t>
      </w:r>
      <w:r w:rsidRPr="008A2A4E">
        <w:rPr>
          <w:rFonts w:ascii="Cambria" w:hAnsi="Cambria"/>
          <w:color w:val="000000" w:themeColor="text1"/>
          <w:sz w:val="22"/>
          <w:szCs w:val="22"/>
        </w:rPr>
        <w:t xml:space="preserve"> niezbędnych do prawidłow</w:t>
      </w:r>
      <w:r w:rsidR="004C4DF4">
        <w:rPr>
          <w:rFonts w:ascii="Cambria" w:hAnsi="Cambria"/>
          <w:color w:val="000000" w:themeColor="text1"/>
          <w:sz w:val="22"/>
          <w:szCs w:val="22"/>
        </w:rPr>
        <w:t>ego wykonania przedmiotu umowy,</w:t>
      </w:r>
    </w:p>
    <w:p w14:paraId="495F164B" w14:textId="30D7316F" w:rsidR="004C4DF4" w:rsidRDefault="004C4DF4" w:rsidP="0027041E">
      <w:pPr>
        <w:pStyle w:val="Default"/>
        <w:numPr>
          <w:ilvl w:val="0"/>
          <w:numId w:val="18"/>
        </w:numPr>
        <w:ind w:left="993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4C4DF4">
        <w:rPr>
          <w:rFonts w:ascii="Cambria" w:hAnsi="Cambria"/>
          <w:color w:val="000000" w:themeColor="text1"/>
          <w:sz w:val="22"/>
          <w:szCs w:val="22"/>
        </w:rPr>
        <w:t>wglądu do pomieszczeń Zamawiającego</w:t>
      </w:r>
      <w:r w:rsidR="00962777">
        <w:rPr>
          <w:rFonts w:ascii="Cambria" w:hAnsi="Cambria"/>
          <w:color w:val="000000" w:themeColor="text1"/>
          <w:sz w:val="22"/>
          <w:szCs w:val="22"/>
        </w:rPr>
        <w:t xml:space="preserve"> w obecności upoważnionego pracownika,</w:t>
      </w:r>
    </w:p>
    <w:p w14:paraId="145CA2A2" w14:textId="422355E6" w:rsidR="006768EB" w:rsidRDefault="006768EB" w:rsidP="0027041E">
      <w:pPr>
        <w:pStyle w:val="Default"/>
        <w:numPr>
          <w:ilvl w:val="0"/>
          <w:numId w:val="18"/>
        </w:numPr>
        <w:ind w:left="993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4C4DF4">
        <w:rPr>
          <w:rFonts w:ascii="Cambria" w:hAnsi="Cambria"/>
          <w:color w:val="000000" w:themeColor="text1"/>
          <w:sz w:val="22"/>
          <w:szCs w:val="22"/>
        </w:rPr>
        <w:t xml:space="preserve">umożliwienia Zleceniobiorcy przeprowadzenia wywiadów i ankiet z pracownikami </w:t>
      </w:r>
      <w:r w:rsidR="005E39C0" w:rsidRPr="004C4DF4">
        <w:rPr>
          <w:rFonts w:ascii="Cambria" w:hAnsi="Cambria"/>
          <w:color w:val="000000" w:themeColor="text1"/>
          <w:sz w:val="22"/>
          <w:szCs w:val="22"/>
        </w:rPr>
        <w:t xml:space="preserve">Zamawiającego </w:t>
      </w:r>
      <w:r w:rsidRPr="004C4DF4">
        <w:rPr>
          <w:rFonts w:ascii="Cambria" w:hAnsi="Cambria"/>
          <w:color w:val="000000" w:themeColor="text1"/>
          <w:sz w:val="22"/>
          <w:szCs w:val="22"/>
        </w:rPr>
        <w:t>w celu uzyskania informacji niezbędnych do prawidłow</w:t>
      </w:r>
      <w:r w:rsidR="004C4DF4" w:rsidRPr="004C4DF4">
        <w:rPr>
          <w:rFonts w:ascii="Cambria" w:hAnsi="Cambria"/>
          <w:color w:val="000000" w:themeColor="text1"/>
          <w:sz w:val="22"/>
          <w:szCs w:val="22"/>
        </w:rPr>
        <w:t>ego w</w:t>
      </w:r>
      <w:r w:rsidR="004C4DF4">
        <w:rPr>
          <w:rFonts w:ascii="Cambria" w:hAnsi="Cambria"/>
          <w:color w:val="000000" w:themeColor="text1"/>
          <w:sz w:val="22"/>
          <w:szCs w:val="22"/>
        </w:rPr>
        <w:t>ykonania przedmiotu umowy,</w:t>
      </w:r>
    </w:p>
    <w:p w14:paraId="736302C5" w14:textId="7DDF63E6" w:rsidR="004C4DF4" w:rsidRDefault="004C4DF4" w:rsidP="0027041E">
      <w:pPr>
        <w:pStyle w:val="Default"/>
        <w:numPr>
          <w:ilvl w:val="0"/>
          <w:numId w:val="18"/>
        </w:numPr>
        <w:ind w:left="993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>wsparcia w wykonywaniu innych czynności niezbędnych do przeprowadzenia audytu.</w:t>
      </w:r>
    </w:p>
    <w:p w14:paraId="33B443C8" w14:textId="57638299" w:rsidR="006768EB" w:rsidRPr="00962777" w:rsidRDefault="00962777" w:rsidP="00962777">
      <w:pPr>
        <w:pStyle w:val="Akapitzlist"/>
        <w:numPr>
          <w:ilvl w:val="3"/>
          <w:numId w:val="16"/>
        </w:numPr>
        <w:ind w:left="709"/>
        <w:jc w:val="both"/>
        <w:rPr>
          <w:rFonts w:ascii="Cambria" w:hAnsi="Cambria" w:cs="Times New Roman"/>
          <w:color w:val="000000" w:themeColor="text1"/>
        </w:rPr>
      </w:pPr>
      <w:r w:rsidRPr="00962777">
        <w:rPr>
          <w:rFonts w:ascii="Cambria" w:hAnsi="Cambria" w:cs="Times New Roman"/>
          <w:color w:val="000000" w:themeColor="text1"/>
        </w:rPr>
        <w:t>Zamawiający oświadcza, że osoby wykonujące audyt posiadają odpowiednie kwalifikacje do jego przeprowadzenia i dają rękojmie zachowania w tajemnicy informacji, danych osobowych oraz sposobów ich zabezpieczeń, które pozyskali w trakcie przeprowadzenia audytu.</w:t>
      </w:r>
    </w:p>
    <w:p w14:paraId="078AA087" w14:textId="4108382B" w:rsidR="006768EB" w:rsidRPr="008A2A4E" w:rsidRDefault="006768EB" w:rsidP="00962777">
      <w:pPr>
        <w:pStyle w:val="Default"/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8A2A4E">
        <w:rPr>
          <w:rFonts w:ascii="Cambria" w:hAnsi="Cambria"/>
          <w:b/>
          <w:color w:val="000000" w:themeColor="text1"/>
          <w:sz w:val="22"/>
          <w:szCs w:val="22"/>
        </w:rPr>
        <w:t>§ 6</w:t>
      </w:r>
      <w:r w:rsidR="004C4DF4">
        <w:rPr>
          <w:rFonts w:ascii="Cambria" w:hAnsi="Cambria"/>
          <w:b/>
          <w:color w:val="000000" w:themeColor="text1"/>
          <w:sz w:val="22"/>
          <w:szCs w:val="22"/>
        </w:rPr>
        <w:t>.</w:t>
      </w:r>
    </w:p>
    <w:p w14:paraId="45CC5EDB" w14:textId="77777777" w:rsidR="00962777" w:rsidRDefault="006768EB" w:rsidP="00962777">
      <w:pPr>
        <w:pStyle w:val="Default"/>
        <w:numPr>
          <w:ilvl w:val="0"/>
          <w:numId w:val="19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8A2A4E">
        <w:rPr>
          <w:rFonts w:ascii="Cambria" w:hAnsi="Cambria"/>
          <w:color w:val="000000" w:themeColor="text1"/>
          <w:sz w:val="22"/>
          <w:szCs w:val="22"/>
        </w:rPr>
        <w:t xml:space="preserve">Strony postanawiają, że za wykonanie przedmiotu umowy określonego w § 1 </w:t>
      </w:r>
      <w:r w:rsidR="005E39C0" w:rsidRPr="008A2A4E">
        <w:rPr>
          <w:rFonts w:ascii="Cambria" w:hAnsi="Cambria"/>
          <w:color w:val="000000" w:themeColor="text1"/>
          <w:sz w:val="22"/>
          <w:szCs w:val="22"/>
        </w:rPr>
        <w:t xml:space="preserve">Zamawiający </w:t>
      </w:r>
      <w:r w:rsidRPr="008A2A4E">
        <w:rPr>
          <w:rFonts w:ascii="Cambria" w:hAnsi="Cambria"/>
          <w:color w:val="000000" w:themeColor="text1"/>
          <w:sz w:val="22"/>
          <w:szCs w:val="22"/>
        </w:rPr>
        <w:t xml:space="preserve">zapłaci Zleceniobiorcy wynagrodzenie w kwocie …………………….zł netto (słownie: ……………………   złotych 00/100), powiększone o należny podatek VAT w wysokości …………………………….. zł (słownie: …………………………. złotych </w:t>
      </w:r>
      <w:r w:rsidR="000C47A9" w:rsidRPr="008A2A4E">
        <w:rPr>
          <w:rFonts w:ascii="Cambria" w:hAnsi="Cambria"/>
          <w:color w:val="000000" w:themeColor="text1"/>
          <w:sz w:val="22"/>
          <w:szCs w:val="22"/>
        </w:rPr>
        <w:t>0</w:t>
      </w:r>
      <w:r w:rsidRPr="008A2A4E">
        <w:rPr>
          <w:rFonts w:ascii="Cambria" w:hAnsi="Cambria"/>
          <w:color w:val="000000" w:themeColor="text1"/>
          <w:sz w:val="22"/>
          <w:szCs w:val="22"/>
        </w:rPr>
        <w:t xml:space="preserve">0/100), ……………………………………. zł brutto (słownie: …………………………. złotych </w:t>
      </w:r>
      <w:r w:rsidR="000C47A9" w:rsidRPr="008A2A4E">
        <w:rPr>
          <w:rFonts w:ascii="Cambria" w:hAnsi="Cambria"/>
          <w:color w:val="000000" w:themeColor="text1"/>
          <w:sz w:val="22"/>
          <w:szCs w:val="22"/>
        </w:rPr>
        <w:t>0</w:t>
      </w:r>
      <w:r w:rsidRPr="008A2A4E">
        <w:rPr>
          <w:rFonts w:ascii="Cambria" w:hAnsi="Cambria"/>
          <w:color w:val="000000" w:themeColor="text1"/>
          <w:sz w:val="22"/>
          <w:szCs w:val="22"/>
        </w:rPr>
        <w:t>0/100).</w:t>
      </w:r>
    </w:p>
    <w:p w14:paraId="08FAAAF6" w14:textId="77777777" w:rsidR="00962777" w:rsidRDefault="006768EB" w:rsidP="00962777">
      <w:pPr>
        <w:pStyle w:val="Default"/>
        <w:numPr>
          <w:ilvl w:val="0"/>
          <w:numId w:val="19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962777">
        <w:rPr>
          <w:rFonts w:ascii="Cambria" w:hAnsi="Cambria"/>
          <w:color w:val="000000" w:themeColor="text1"/>
          <w:sz w:val="22"/>
          <w:szCs w:val="22"/>
        </w:rPr>
        <w:t xml:space="preserve">Wynagrodzenie, o którym mowa w ust. 1 obejmuje wszystkie koszty Zleceniobiorcy związane z wykonaniem przedmiotu umowy. </w:t>
      </w:r>
    </w:p>
    <w:p w14:paraId="642D4046" w14:textId="77777777" w:rsidR="00962777" w:rsidRDefault="00962777" w:rsidP="00962777">
      <w:pPr>
        <w:pStyle w:val="Default"/>
        <w:numPr>
          <w:ilvl w:val="0"/>
          <w:numId w:val="19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 xml:space="preserve">Zapłata wynagrodzenia nastąpi </w:t>
      </w:r>
      <w:r w:rsidR="006768EB" w:rsidRPr="00962777">
        <w:rPr>
          <w:rFonts w:ascii="Cambria" w:hAnsi="Cambria"/>
          <w:color w:val="000000" w:themeColor="text1"/>
          <w:sz w:val="22"/>
          <w:szCs w:val="22"/>
        </w:rPr>
        <w:t>po podpisaniu przez Z</w:t>
      </w:r>
      <w:r w:rsidR="005E39C0" w:rsidRPr="00962777">
        <w:rPr>
          <w:rFonts w:ascii="Cambria" w:hAnsi="Cambria"/>
          <w:color w:val="000000" w:themeColor="text1"/>
          <w:sz w:val="22"/>
          <w:szCs w:val="22"/>
        </w:rPr>
        <w:t>amawiającego</w:t>
      </w:r>
      <w:r w:rsidR="006768EB" w:rsidRPr="00962777">
        <w:rPr>
          <w:rFonts w:ascii="Cambria" w:hAnsi="Cambria"/>
          <w:color w:val="000000" w:themeColor="text1"/>
          <w:sz w:val="22"/>
          <w:szCs w:val="22"/>
        </w:rPr>
        <w:t xml:space="preserve"> bez zastrzeżeń protokołu odbi</w:t>
      </w:r>
      <w:r>
        <w:rPr>
          <w:rFonts w:ascii="Cambria" w:hAnsi="Cambria"/>
          <w:color w:val="000000" w:themeColor="text1"/>
          <w:sz w:val="22"/>
          <w:szCs w:val="22"/>
        </w:rPr>
        <w:t xml:space="preserve">oru, o którym mowa w § 4 ust. 1, </w:t>
      </w:r>
      <w:r w:rsidR="006768EB" w:rsidRPr="00962777">
        <w:rPr>
          <w:rFonts w:ascii="Cambria" w:hAnsi="Cambria"/>
          <w:color w:val="000000" w:themeColor="text1"/>
          <w:sz w:val="22"/>
          <w:szCs w:val="22"/>
        </w:rPr>
        <w:t xml:space="preserve">przelewem w terminie </w:t>
      </w:r>
      <w:r w:rsidR="006768EB" w:rsidRPr="00962777">
        <w:rPr>
          <w:rFonts w:ascii="Cambria" w:hAnsi="Cambria"/>
          <w:b/>
          <w:bCs/>
          <w:color w:val="000000" w:themeColor="text1"/>
          <w:sz w:val="22"/>
          <w:szCs w:val="22"/>
        </w:rPr>
        <w:t xml:space="preserve">14 dni </w:t>
      </w:r>
      <w:r w:rsidR="006768EB" w:rsidRPr="00962777">
        <w:rPr>
          <w:rFonts w:ascii="Cambria" w:hAnsi="Cambria"/>
          <w:color w:val="000000" w:themeColor="text1"/>
          <w:sz w:val="22"/>
          <w:szCs w:val="22"/>
        </w:rPr>
        <w:t xml:space="preserve">od daty otrzymania prawidłowo wystawionej faktury. </w:t>
      </w:r>
    </w:p>
    <w:p w14:paraId="705FA237" w14:textId="7E5373BA" w:rsidR="00122A3C" w:rsidRPr="00122A3C" w:rsidRDefault="00122A3C" w:rsidP="00122A3C">
      <w:pPr>
        <w:pStyle w:val="Default"/>
        <w:numPr>
          <w:ilvl w:val="0"/>
          <w:numId w:val="19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122A3C">
        <w:rPr>
          <w:rFonts w:ascii="Cambria" w:hAnsi="Cambria"/>
          <w:color w:val="000000" w:themeColor="text1"/>
          <w:sz w:val="22"/>
          <w:szCs w:val="22"/>
        </w:rPr>
        <w:t xml:space="preserve">W fakturze wystawionej Zamawiającemu przez </w:t>
      </w:r>
      <w:r>
        <w:rPr>
          <w:rFonts w:ascii="Cambria" w:hAnsi="Cambria"/>
          <w:color w:val="000000" w:themeColor="text1"/>
          <w:sz w:val="22"/>
          <w:szCs w:val="22"/>
        </w:rPr>
        <w:t>Zleceniobiorcę</w:t>
      </w:r>
      <w:r w:rsidRPr="00122A3C">
        <w:rPr>
          <w:rFonts w:ascii="Cambria" w:hAnsi="Cambria"/>
          <w:color w:val="000000" w:themeColor="text1"/>
          <w:sz w:val="22"/>
          <w:szCs w:val="22"/>
        </w:rPr>
        <w:t xml:space="preserve"> należy jako odbiorcę </w:t>
      </w:r>
      <w:r>
        <w:rPr>
          <w:rFonts w:ascii="Cambria" w:hAnsi="Cambria"/>
          <w:color w:val="000000" w:themeColor="text1"/>
          <w:sz w:val="22"/>
          <w:szCs w:val="22"/>
        </w:rPr>
        <w:br/>
      </w:r>
      <w:r w:rsidRPr="00122A3C">
        <w:rPr>
          <w:rFonts w:ascii="Cambria" w:hAnsi="Cambria"/>
          <w:color w:val="000000" w:themeColor="text1"/>
          <w:sz w:val="22"/>
          <w:szCs w:val="22"/>
        </w:rPr>
        <w:t>i płatnika podać: Powiat Stalowowolski, ul. Podleśna 15, 37 – 450 Stalowa Wola,  NIP 865 256 54 94.</w:t>
      </w:r>
    </w:p>
    <w:p w14:paraId="1FDF1B2F" w14:textId="333F2F9B" w:rsidR="00122A3C" w:rsidRPr="00122A3C" w:rsidRDefault="00122A3C" w:rsidP="00122A3C">
      <w:pPr>
        <w:pStyle w:val="Default"/>
        <w:numPr>
          <w:ilvl w:val="0"/>
          <w:numId w:val="19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122A3C">
        <w:rPr>
          <w:rFonts w:ascii="Cambria" w:hAnsi="Cambria"/>
          <w:color w:val="000000" w:themeColor="text1"/>
          <w:sz w:val="22"/>
          <w:szCs w:val="22"/>
        </w:rPr>
        <w:t xml:space="preserve">Wynagrodzenie płatne będzie na rachunek </w:t>
      </w:r>
      <w:r>
        <w:rPr>
          <w:rFonts w:ascii="Cambria" w:hAnsi="Cambria"/>
          <w:color w:val="000000" w:themeColor="text1"/>
          <w:sz w:val="22"/>
          <w:szCs w:val="22"/>
        </w:rPr>
        <w:t>Zleceniobiorcy</w:t>
      </w:r>
      <w:r w:rsidRPr="00122A3C">
        <w:rPr>
          <w:rFonts w:ascii="Cambria" w:hAnsi="Cambria"/>
          <w:color w:val="000000" w:themeColor="text1"/>
          <w:sz w:val="22"/>
          <w:szCs w:val="22"/>
        </w:rPr>
        <w:t xml:space="preserve"> podany na fakturze w terminie do </w:t>
      </w:r>
      <w:r w:rsidR="00925F54">
        <w:rPr>
          <w:rFonts w:ascii="Cambria" w:hAnsi="Cambria"/>
          <w:color w:val="000000" w:themeColor="text1"/>
          <w:sz w:val="22"/>
          <w:szCs w:val="22"/>
        </w:rPr>
        <w:t>14</w:t>
      </w:r>
      <w:r w:rsidRPr="00925F54">
        <w:rPr>
          <w:rFonts w:ascii="Cambria" w:hAnsi="Cambria"/>
          <w:color w:val="000000" w:themeColor="text1"/>
          <w:sz w:val="22"/>
          <w:szCs w:val="22"/>
        </w:rPr>
        <w:t xml:space="preserve"> dni od</w:t>
      </w:r>
      <w:r w:rsidRPr="00122A3C">
        <w:rPr>
          <w:rFonts w:ascii="Cambria" w:hAnsi="Cambria"/>
          <w:color w:val="000000" w:themeColor="text1"/>
          <w:sz w:val="22"/>
          <w:szCs w:val="22"/>
        </w:rPr>
        <w:t xml:space="preserve"> dnia otrzymania przez Zamawiającego prawidłowo wystawionej faktury VAT. Za dzień zapłaty uważany będzie dzień obciążenia rachunku bankowego Zamawiającego.</w:t>
      </w:r>
    </w:p>
    <w:p w14:paraId="4D228FA6" w14:textId="40A08E81" w:rsidR="00122A3C" w:rsidRPr="00122A3C" w:rsidRDefault="00122A3C" w:rsidP="00122A3C">
      <w:pPr>
        <w:pStyle w:val="Default"/>
        <w:numPr>
          <w:ilvl w:val="0"/>
          <w:numId w:val="19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>Zleceniobiorca</w:t>
      </w:r>
      <w:r w:rsidRPr="00122A3C">
        <w:rPr>
          <w:rFonts w:ascii="Cambria" w:hAnsi="Cambria"/>
          <w:color w:val="000000" w:themeColor="text1"/>
          <w:sz w:val="22"/>
          <w:szCs w:val="22"/>
        </w:rPr>
        <w:t xml:space="preserve"> oświadcza, że figuruje w wykazie podmiotów (tzw. biała lista), o którym mowa w art. 96b ust. 1 ustawy o podatku od towarów i usług.</w:t>
      </w:r>
    </w:p>
    <w:p w14:paraId="41EDA846" w14:textId="778B2EA8" w:rsidR="00122A3C" w:rsidRPr="00122A3C" w:rsidRDefault="00122A3C" w:rsidP="00122A3C">
      <w:pPr>
        <w:pStyle w:val="Default"/>
        <w:numPr>
          <w:ilvl w:val="0"/>
          <w:numId w:val="19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 xml:space="preserve">Zleceniobiorca </w:t>
      </w:r>
      <w:r w:rsidRPr="00122A3C">
        <w:rPr>
          <w:rFonts w:ascii="Cambria" w:hAnsi="Cambria"/>
          <w:color w:val="000000" w:themeColor="text1"/>
          <w:sz w:val="22"/>
          <w:szCs w:val="22"/>
        </w:rPr>
        <w:t>oświadcza, że posiada konto rozliczeniowe do stosowania mechanizmu podzielonej płatności, zawarte w wykazie</w:t>
      </w:r>
      <w:r>
        <w:rPr>
          <w:rFonts w:ascii="Cambria" w:hAnsi="Cambria"/>
          <w:color w:val="000000" w:themeColor="text1"/>
          <w:sz w:val="22"/>
          <w:szCs w:val="22"/>
        </w:rPr>
        <w:t>,</w:t>
      </w:r>
      <w:r w:rsidRPr="00122A3C">
        <w:rPr>
          <w:rFonts w:ascii="Cambria" w:hAnsi="Cambria"/>
          <w:color w:val="000000" w:themeColor="text1"/>
          <w:sz w:val="22"/>
          <w:szCs w:val="22"/>
        </w:rPr>
        <w:t xml:space="preserve"> o którym mowa w </w:t>
      </w:r>
      <w:r>
        <w:rPr>
          <w:rFonts w:ascii="Cambria" w:hAnsi="Cambria"/>
          <w:color w:val="000000" w:themeColor="text1"/>
          <w:sz w:val="22"/>
          <w:szCs w:val="22"/>
        </w:rPr>
        <w:t>ust. 6</w:t>
      </w:r>
      <w:r w:rsidRPr="00122A3C">
        <w:rPr>
          <w:rFonts w:ascii="Cambria" w:hAnsi="Cambria"/>
          <w:color w:val="000000" w:themeColor="text1"/>
          <w:sz w:val="22"/>
          <w:szCs w:val="22"/>
        </w:rPr>
        <w:t>; nr konta ……………………………………………………………………………………………………………………………………</w:t>
      </w:r>
    </w:p>
    <w:p w14:paraId="6F8308C8" w14:textId="399C5CFD" w:rsidR="00122A3C" w:rsidRDefault="00122A3C" w:rsidP="00122A3C">
      <w:pPr>
        <w:pStyle w:val="Default"/>
        <w:numPr>
          <w:ilvl w:val="0"/>
          <w:numId w:val="19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>Zleceniobiorca</w:t>
      </w:r>
      <w:r w:rsidRPr="00122A3C">
        <w:rPr>
          <w:rFonts w:ascii="Cambria" w:hAnsi="Cambria"/>
          <w:color w:val="000000" w:themeColor="text1"/>
          <w:sz w:val="22"/>
          <w:szCs w:val="22"/>
        </w:rPr>
        <w:t xml:space="preserve"> zobowiązuje się do poinformowania Zamawiającego, w formie pisemnej, </w:t>
      </w:r>
      <w:r>
        <w:rPr>
          <w:rFonts w:ascii="Cambria" w:hAnsi="Cambria"/>
          <w:color w:val="000000" w:themeColor="text1"/>
          <w:sz w:val="22"/>
          <w:szCs w:val="22"/>
        </w:rPr>
        <w:br/>
      </w:r>
      <w:r w:rsidRPr="00122A3C">
        <w:rPr>
          <w:rFonts w:ascii="Cambria" w:hAnsi="Cambria"/>
          <w:color w:val="000000" w:themeColor="text1"/>
          <w:sz w:val="22"/>
          <w:szCs w:val="22"/>
        </w:rPr>
        <w:t xml:space="preserve">o każdej zmianie rachunku, o którym mowa w </w:t>
      </w:r>
      <w:r>
        <w:rPr>
          <w:rFonts w:ascii="Cambria" w:hAnsi="Cambria"/>
          <w:color w:val="000000" w:themeColor="text1"/>
          <w:sz w:val="22"/>
          <w:szCs w:val="22"/>
        </w:rPr>
        <w:t>ust.</w:t>
      </w:r>
      <w:r w:rsidRPr="00122A3C">
        <w:rPr>
          <w:rFonts w:ascii="Cambria" w:hAnsi="Cambria"/>
          <w:color w:val="000000" w:themeColor="text1"/>
          <w:sz w:val="22"/>
          <w:szCs w:val="22"/>
        </w:rPr>
        <w:t xml:space="preserve"> </w:t>
      </w:r>
      <w:r>
        <w:rPr>
          <w:rFonts w:ascii="Cambria" w:hAnsi="Cambria"/>
          <w:color w:val="000000" w:themeColor="text1"/>
          <w:sz w:val="22"/>
          <w:szCs w:val="22"/>
        </w:rPr>
        <w:t>7</w:t>
      </w:r>
      <w:r w:rsidRPr="00122A3C">
        <w:rPr>
          <w:rFonts w:ascii="Cambria" w:hAnsi="Cambria"/>
          <w:color w:val="000000" w:themeColor="text1"/>
          <w:sz w:val="22"/>
          <w:szCs w:val="22"/>
        </w:rPr>
        <w:t xml:space="preserve"> w terminie 5 dni od dnia zmiany, pod rygorem wstrzymania płatności przez Zamawiającego.</w:t>
      </w:r>
    </w:p>
    <w:p w14:paraId="03AA938A" w14:textId="42B237BB" w:rsidR="009160BA" w:rsidRDefault="009160BA" w:rsidP="00122A3C">
      <w:pPr>
        <w:pStyle w:val="Default"/>
        <w:numPr>
          <w:ilvl w:val="0"/>
          <w:numId w:val="19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9160BA">
        <w:rPr>
          <w:rFonts w:ascii="Cambria" w:hAnsi="Cambria"/>
          <w:color w:val="000000" w:themeColor="text1"/>
          <w:sz w:val="22"/>
          <w:szCs w:val="22"/>
        </w:rPr>
        <w:t>Zamawiający nie wyraża zgody na otrzymywanie faktur ustrukturyzowanych przy użyciu Krajowego Systemu e- Faktur (</w:t>
      </w:r>
      <w:proofErr w:type="spellStart"/>
      <w:r w:rsidRPr="009160BA">
        <w:rPr>
          <w:rFonts w:ascii="Cambria" w:hAnsi="Cambria"/>
          <w:color w:val="000000" w:themeColor="text1"/>
          <w:sz w:val="22"/>
          <w:szCs w:val="22"/>
        </w:rPr>
        <w:t>KSeF</w:t>
      </w:r>
      <w:proofErr w:type="spellEnd"/>
      <w:r w:rsidRPr="009160BA">
        <w:rPr>
          <w:rFonts w:ascii="Cambria" w:hAnsi="Cambria"/>
          <w:color w:val="000000" w:themeColor="text1"/>
          <w:sz w:val="22"/>
          <w:szCs w:val="22"/>
        </w:rPr>
        <w:t>).</w:t>
      </w:r>
    </w:p>
    <w:p w14:paraId="0AAEE799" w14:textId="77777777" w:rsidR="006768EB" w:rsidRPr="008A2A4E" w:rsidRDefault="006768EB" w:rsidP="006768EB">
      <w:pPr>
        <w:pStyle w:val="Default"/>
        <w:jc w:val="center"/>
        <w:rPr>
          <w:rFonts w:ascii="Cambria" w:hAnsi="Cambria"/>
          <w:b/>
          <w:bCs/>
          <w:color w:val="000000" w:themeColor="text1"/>
          <w:sz w:val="22"/>
          <w:szCs w:val="22"/>
        </w:rPr>
      </w:pPr>
    </w:p>
    <w:p w14:paraId="1E09EA05" w14:textId="3751972F" w:rsidR="006768EB" w:rsidRPr="00122A3C" w:rsidRDefault="00EE6DD4" w:rsidP="00122A3C">
      <w:pPr>
        <w:pStyle w:val="Default"/>
        <w:jc w:val="center"/>
        <w:rPr>
          <w:rFonts w:ascii="Cambria" w:hAnsi="Cambria"/>
          <w:b/>
          <w:bCs/>
          <w:color w:val="000000" w:themeColor="text1"/>
          <w:sz w:val="22"/>
          <w:szCs w:val="22"/>
        </w:rPr>
      </w:pPr>
      <w:r>
        <w:rPr>
          <w:rFonts w:ascii="Cambria" w:hAnsi="Cambria"/>
          <w:b/>
          <w:bCs/>
          <w:color w:val="000000" w:themeColor="text1"/>
          <w:sz w:val="22"/>
          <w:szCs w:val="22"/>
        </w:rPr>
        <w:t>§ 7.</w:t>
      </w:r>
    </w:p>
    <w:p w14:paraId="6DF8F480" w14:textId="2984AF63" w:rsidR="006768EB" w:rsidRDefault="006768EB" w:rsidP="00122A3C">
      <w:pPr>
        <w:pStyle w:val="Default"/>
        <w:numPr>
          <w:ilvl w:val="6"/>
          <w:numId w:val="16"/>
        </w:numPr>
        <w:ind w:left="709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8A2A4E">
        <w:rPr>
          <w:rFonts w:ascii="Cambria" w:hAnsi="Cambria"/>
          <w:color w:val="000000" w:themeColor="text1"/>
          <w:sz w:val="22"/>
          <w:szCs w:val="22"/>
        </w:rPr>
        <w:t>Z</w:t>
      </w:r>
      <w:r w:rsidR="00E850F0" w:rsidRPr="008A2A4E">
        <w:rPr>
          <w:rFonts w:ascii="Cambria" w:hAnsi="Cambria"/>
          <w:color w:val="000000" w:themeColor="text1"/>
          <w:sz w:val="22"/>
          <w:szCs w:val="22"/>
        </w:rPr>
        <w:t>amawiający</w:t>
      </w:r>
      <w:r w:rsidRPr="008A2A4E">
        <w:rPr>
          <w:rFonts w:ascii="Cambria" w:hAnsi="Cambria"/>
          <w:color w:val="000000" w:themeColor="text1"/>
          <w:sz w:val="22"/>
          <w:szCs w:val="22"/>
        </w:rPr>
        <w:t xml:space="preserve"> nali</w:t>
      </w:r>
      <w:r w:rsidR="00122A3C">
        <w:rPr>
          <w:rFonts w:ascii="Cambria" w:hAnsi="Cambria"/>
          <w:color w:val="000000" w:themeColor="text1"/>
          <w:sz w:val="22"/>
          <w:szCs w:val="22"/>
        </w:rPr>
        <w:t xml:space="preserve">czy Zleceniobiorcy kary umowne </w:t>
      </w:r>
      <w:r w:rsidRPr="008A2A4E">
        <w:rPr>
          <w:rFonts w:ascii="Cambria" w:hAnsi="Cambria"/>
          <w:color w:val="000000" w:themeColor="text1"/>
          <w:sz w:val="22"/>
          <w:szCs w:val="22"/>
        </w:rPr>
        <w:t>w przypadku niedotrzymania terminu wy</w:t>
      </w:r>
      <w:r w:rsidR="00122A3C">
        <w:rPr>
          <w:rFonts w:ascii="Cambria" w:hAnsi="Cambria"/>
          <w:color w:val="000000" w:themeColor="text1"/>
          <w:sz w:val="22"/>
          <w:szCs w:val="22"/>
        </w:rPr>
        <w:t xml:space="preserve">konania umowy określonego w § </w:t>
      </w:r>
      <w:r w:rsidR="00E850F0" w:rsidRPr="008A2A4E">
        <w:rPr>
          <w:rFonts w:ascii="Cambria" w:hAnsi="Cambria"/>
          <w:color w:val="000000" w:themeColor="text1"/>
          <w:sz w:val="22"/>
          <w:szCs w:val="22"/>
        </w:rPr>
        <w:t>2</w:t>
      </w:r>
      <w:r w:rsidR="00122A3C">
        <w:rPr>
          <w:rFonts w:ascii="Cambria" w:hAnsi="Cambria"/>
          <w:color w:val="000000" w:themeColor="text1"/>
          <w:sz w:val="22"/>
          <w:szCs w:val="22"/>
        </w:rPr>
        <w:t xml:space="preserve"> w wysokości 5% </w:t>
      </w:r>
      <w:r w:rsidR="00122A3C">
        <w:rPr>
          <w:rFonts w:ascii="Cambria" w:hAnsi="Cambria"/>
          <w:b/>
          <w:color w:val="000000" w:themeColor="text1"/>
          <w:sz w:val="22"/>
          <w:szCs w:val="22"/>
        </w:rPr>
        <w:t>wynagrodzenia</w:t>
      </w:r>
      <w:r w:rsidR="007D133D">
        <w:rPr>
          <w:rFonts w:ascii="Cambria" w:hAnsi="Cambria"/>
          <w:b/>
          <w:color w:val="000000" w:themeColor="text1"/>
          <w:sz w:val="22"/>
          <w:szCs w:val="22"/>
        </w:rPr>
        <w:t xml:space="preserve"> brutto</w:t>
      </w:r>
      <w:r w:rsidR="00122A3C">
        <w:rPr>
          <w:rFonts w:ascii="Cambria" w:hAnsi="Cambria"/>
          <w:b/>
          <w:color w:val="000000" w:themeColor="text1"/>
          <w:sz w:val="22"/>
          <w:szCs w:val="22"/>
        </w:rPr>
        <w:t>, o którym mowa w § 6 ust. 1</w:t>
      </w:r>
      <w:r w:rsidRPr="008A2A4E">
        <w:rPr>
          <w:rFonts w:ascii="Cambria" w:hAnsi="Cambria"/>
          <w:color w:val="000000" w:themeColor="text1"/>
          <w:sz w:val="22"/>
          <w:szCs w:val="22"/>
        </w:rPr>
        <w:t xml:space="preserve"> za każ</w:t>
      </w:r>
      <w:r w:rsidR="00122A3C">
        <w:rPr>
          <w:rFonts w:ascii="Cambria" w:hAnsi="Cambria"/>
          <w:color w:val="000000" w:themeColor="text1"/>
          <w:sz w:val="22"/>
          <w:szCs w:val="22"/>
        </w:rPr>
        <w:t>dy rozpoczęty dzień opóźnienia.</w:t>
      </w:r>
    </w:p>
    <w:p w14:paraId="52C67300" w14:textId="77777777" w:rsidR="00122A3C" w:rsidRPr="008A2A4E" w:rsidRDefault="00122A3C" w:rsidP="00122A3C">
      <w:pPr>
        <w:pStyle w:val="Default"/>
        <w:ind w:left="5040"/>
        <w:jc w:val="both"/>
        <w:rPr>
          <w:rFonts w:ascii="Cambria" w:hAnsi="Cambria"/>
          <w:color w:val="000000" w:themeColor="text1"/>
          <w:sz w:val="22"/>
          <w:szCs w:val="22"/>
        </w:rPr>
      </w:pPr>
    </w:p>
    <w:p w14:paraId="6EFD048D" w14:textId="77777777" w:rsidR="006768EB" w:rsidRPr="008A2A4E" w:rsidRDefault="006768EB" w:rsidP="00EE6DD4">
      <w:pPr>
        <w:pStyle w:val="Default"/>
        <w:rPr>
          <w:rFonts w:ascii="Cambria" w:hAnsi="Cambria"/>
          <w:b/>
          <w:bCs/>
          <w:color w:val="000000" w:themeColor="text1"/>
          <w:sz w:val="22"/>
          <w:szCs w:val="22"/>
        </w:rPr>
      </w:pPr>
    </w:p>
    <w:p w14:paraId="7BA47EDE" w14:textId="1E2578A3" w:rsidR="006768EB" w:rsidRPr="008A2A4E" w:rsidRDefault="00EE6DD4" w:rsidP="006768EB">
      <w:pPr>
        <w:pStyle w:val="Default"/>
        <w:jc w:val="center"/>
        <w:rPr>
          <w:rFonts w:ascii="Cambria" w:hAnsi="Cambria"/>
          <w:b/>
          <w:bCs/>
          <w:color w:val="000000" w:themeColor="text1"/>
          <w:sz w:val="22"/>
          <w:szCs w:val="22"/>
        </w:rPr>
      </w:pPr>
      <w:r>
        <w:rPr>
          <w:rFonts w:ascii="Cambria" w:hAnsi="Cambria"/>
          <w:b/>
          <w:bCs/>
          <w:color w:val="000000" w:themeColor="text1"/>
          <w:sz w:val="22"/>
          <w:szCs w:val="22"/>
        </w:rPr>
        <w:t>§ 8.</w:t>
      </w:r>
    </w:p>
    <w:p w14:paraId="60ED972E" w14:textId="768395CC" w:rsidR="006768EB" w:rsidRPr="008A2A4E" w:rsidRDefault="006768EB" w:rsidP="00EE6DD4">
      <w:pPr>
        <w:pStyle w:val="Default"/>
        <w:numPr>
          <w:ilvl w:val="0"/>
          <w:numId w:val="20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8A2A4E">
        <w:rPr>
          <w:rFonts w:ascii="Cambria" w:hAnsi="Cambria"/>
          <w:color w:val="000000" w:themeColor="text1"/>
          <w:sz w:val="22"/>
          <w:szCs w:val="22"/>
        </w:rPr>
        <w:t>Strony umowy zobowiązują się do utrzymania w tajemnicy i nie prz</w:t>
      </w:r>
      <w:r w:rsidR="00962777">
        <w:rPr>
          <w:rFonts w:ascii="Cambria" w:hAnsi="Cambria"/>
          <w:color w:val="000000" w:themeColor="text1"/>
          <w:sz w:val="22"/>
          <w:szCs w:val="22"/>
        </w:rPr>
        <w:t xml:space="preserve">ekazywania osobom trzecim, </w:t>
      </w:r>
      <w:r w:rsidRPr="008A2A4E">
        <w:rPr>
          <w:rFonts w:ascii="Cambria" w:hAnsi="Cambria"/>
          <w:color w:val="000000" w:themeColor="text1"/>
          <w:sz w:val="22"/>
          <w:szCs w:val="22"/>
        </w:rPr>
        <w:t xml:space="preserve">w tym także nieupoważnionym pracownikom, </w:t>
      </w:r>
      <w:r w:rsidR="00EE6DD4" w:rsidRPr="00EE6DD4">
        <w:rPr>
          <w:rFonts w:ascii="Cambria" w:hAnsi="Cambria"/>
          <w:color w:val="000000" w:themeColor="text1"/>
          <w:sz w:val="22"/>
          <w:szCs w:val="22"/>
        </w:rPr>
        <w:t xml:space="preserve">informacji, danych osobowych </w:t>
      </w:r>
      <w:r w:rsidR="00EE6DD4" w:rsidRPr="00EE6DD4">
        <w:rPr>
          <w:rFonts w:ascii="Cambria" w:hAnsi="Cambria"/>
          <w:color w:val="000000" w:themeColor="text1"/>
          <w:sz w:val="22"/>
          <w:szCs w:val="22"/>
        </w:rPr>
        <w:lastRenderedPageBreak/>
        <w:t xml:space="preserve">oraz sposobów ich zabezpieczeń, </w:t>
      </w:r>
      <w:r w:rsidRPr="008A2A4E">
        <w:rPr>
          <w:rFonts w:ascii="Cambria" w:hAnsi="Cambria"/>
          <w:color w:val="000000" w:themeColor="text1"/>
          <w:sz w:val="22"/>
          <w:szCs w:val="22"/>
        </w:rPr>
        <w:t xml:space="preserve">które </w:t>
      </w:r>
      <w:r w:rsidR="00962777">
        <w:rPr>
          <w:rFonts w:ascii="Cambria" w:hAnsi="Cambria"/>
          <w:color w:val="000000" w:themeColor="text1"/>
          <w:sz w:val="22"/>
          <w:szCs w:val="22"/>
        </w:rPr>
        <w:t xml:space="preserve">strony uzyskały w trakcie </w:t>
      </w:r>
      <w:r w:rsidRPr="008A2A4E">
        <w:rPr>
          <w:rFonts w:ascii="Cambria" w:hAnsi="Cambria"/>
          <w:color w:val="000000" w:themeColor="text1"/>
          <w:sz w:val="22"/>
          <w:szCs w:val="22"/>
        </w:rPr>
        <w:t xml:space="preserve">lub w związku </w:t>
      </w:r>
      <w:r w:rsidR="00EE6DD4">
        <w:rPr>
          <w:rFonts w:ascii="Cambria" w:hAnsi="Cambria"/>
          <w:color w:val="000000" w:themeColor="text1"/>
          <w:sz w:val="22"/>
          <w:szCs w:val="22"/>
        </w:rPr>
        <w:br/>
      </w:r>
      <w:r w:rsidRPr="008A2A4E">
        <w:rPr>
          <w:rFonts w:ascii="Cambria" w:hAnsi="Cambria"/>
          <w:color w:val="000000" w:themeColor="text1"/>
          <w:sz w:val="22"/>
          <w:szCs w:val="22"/>
        </w:rPr>
        <w:t>z realizacją umowy, bez względu na sposób i formę ich ut</w:t>
      </w:r>
      <w:r w:rsidR="00962777">
        <w:rPr>
          <w:rFonts w:ascii="Cambria" w:hAnsi="Cambria"/>
          <w:color w:val="000000" w:themeColor="text1"/>
          <w:sz w:val="22"/>
          <w:szCs w:val="22"/>
        </w:rPr>
        <w:t>rwalenia lub przekazania, chyba że</w:t>
      </w:r>
      <w:r w:rsidR="00EE6DD4">
        <w:rPr>
          <w:rFonts w:ascii="Cambria" w:hAnsi="Cambria"/>
          <w:color w:val="000000" w:themeColor="text1"/>
          <w:sz w:val="22"/>
          <w:szCs w:val="22"/>
        </w:rPr>
        <w:t xml:space="preserve"> do ich ujawnienia</w:t>
      </w:r>
      <w:r w:rsidR="00962777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="00EE6DD4">
        <w:rPr>
          <w:rFonts w:ascii="Cambria" w:hAnsi="Cambria"/>
          <w:color w:val="000000" w:themeColor="text1"/>
          <w:sz w:val="22"/>
          <w:szCs w:val="22"/>
        </w:rPr>
        <w:t>obligują Zleceniobiorcę przepisy prawa</w:t>
      </w:r>
      <w:r w:rsidR="00962777">
        <w:rPr>
          <w:rFonts w:ascii="Cambria" w:hAnsi="Cambria"/>
          <w:color w:val="000000" w:themeColor="text1"/>
          <w:sz w:val="22"/>
          <w:szCs w:val="22"/>
        </w:rPr>
        <w:t>.</w:t>
      </w:r>
    </w:p>
    <w:p w14:paraId="15CDB56D" w14:textId="48490C9E" w:rsidR="006768EB" w:rsidRPr="008A2A4E" w:rsidRDefault="006768EB" w:rsidP="00EE6DD4">
      <w:pPr>
        <w:pStyle w:val="Default"/>
        <w:numPr>
          <w:ilvl w:val="0"/>
          <w:numId w:val="20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8A2A4E">
        <w:rPr>
          <w:rFonts w:ascii="Cambria" w:hAnsi="Cambria"/>
          <w:color w:val="000000" w:themeColor="text1"/>
          <w:sz w:val="22"/>
          <w:szCs w:val="22"/>
        </w:rPr>
        <w:t xml:space="preserve">Zasadą poufności nie jest objęty fakt zawarcia oraz warunki umowy. </w:t>
      </w:r>
    </w:p>
    <w:p w14:paraId="62CA76C3" w14:textId="2D7A0C6F" w:rsidR="00962777" w:rsidRDefault="006768EB" w:rsidP="00EE6DD4">
      <w:pPr>
        <w:pStyle w:val="Default"/>
        <w:numPr>
          <w:ilvl w:val="0"/>
          <w:numId w:val="20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8A2A4E">
        <w:rPr>
          <w:rFonts w:ascii="Cambria" w:hAnsi="Cambria"/>
          <w:color w:val="000000" w:themeColor="text1"/>
          <w:sz w:val="22"/>
          <w:szCs w:val="22"/>
        </w:rPr>
        <w:t>Obowiązek zachowania poufności nałożony je</w:t>
      </w:r>
      <w:r w:rsidR="00962777">
        <w:rPr>
          <w:rFonts w:ascii="Cambria" w:hAnsi="Cambria"/>
          <w:color w:val="000000" w:themeColor="text1"/>
          <w:sz w:val="22"/>
          <w:szCs w:val="22"/>
        </w:rPr>
        <w:t xml:space="preserve">st na strony umowy bezterminowo </w:t>
      </w:r>
      <w:r w:rsidR="00EE6DD4">
        <w:rPr>
          <w:rFonts w:ascii="Cambria" w:hAnsi="Cambria"/>
          <w:color w:val="000000" w:themeColor="text1"/>
          <w:sz w:val="22"/>
          <w:szCs w:val="22"/>
        </w:rPr>
        <w:br/>
      </w:r>
      <w:r w:rsidR="00962777">
        <w:rPr>
          <w:rFonts w:ascii="Cambria" w:hAnsi="Cambria"/>
          <w:color w:val="000000" w:themeColor="text1"/>
          <w:sz w:val="22"/>
          <w:szCs w:val="22"/>
        </w:rPr>
        <w:t>i obowiązuje także po jej zakończeniu lub rozwiązaniu.</w:t>
      </w:r>
      <w:r w:rsidRPr="008A2A4E">
        <w:rPr>
          <w:rFonts w:ascii="Cambria" w:hAnsi="Cambria"/>
          <w:color w:val="000000" w:themeColor="text1"/>
          <w:sz w:val="22"/>
          <w:szCs w:val="22"/>
        </w:rPr>
        <w:t xml:space="preserve"> </w:t>
      </w:r>
    </w:p>
    <w:p w14:paraId="5942EEC8" w14:textId="1908C4DC" w:rsidR="006768EB" w:rsidRPr="008A2A4E" w:rsidRDefault="00962777" w:rsidP="00EE6DD4">
      <w:pPr>
        <w:pStyle w:val="Default"/>
        <w:numPr>
          <w:ilvl w:val="0"/>
          <w:numId w:val="20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>Zleceniobiorca jest zobowiązany do niezwłocznego poinformowania Zamawiającego o prz</w:t>
      </w:r>
      <w:r w:rsidR="00EE6DD4">
        <w:rPr>
          <w:rFonts w:ascii="Cambria" w:hAnsi="Cambria"/>
          <w:color w:val="000000" w:themeColor="text1"/>
          <w:sz w:val="22"/>
          <w:szCs w:val="22"/>
        </w:rPr>
        <w:t xml:space="preserve">ypadkowym ujawnieniu </w:t>
      </w:r>
      <w:r w:rsidR="00EE6DD4" w:rsidRPr="00EE6DD4">
        <w:rPr>
          <w:rFonts w:ascii="Cambria" w:hAnsi="Cambria"/>
          <w:color w:val="000000" w:themeColor="text1"/>
          <w:sz w:val="22"/>
          <w:szCs w:val="22"/>
        </w:rPr>
        <w:t>informacji, danych osobowych oraz sposobów ich zabezpieczeń, które strony uzyskały w trakcie l</w:t>
      </w:r>
      <w:r w:rsidR="00EE6DD4">
        <w:rPr>
          <w:rFonts w:ascii="Cambria" w:hAnsi="Cambria"/>
          <w:color w:val="000000" w:themeColor="text1"/>
          <w:sz w:val="22"/>
          <w:szCs w:val="22"/>
        </w:rPr>
        <w:t>ub w związku z realizacją umowy.</w:t>
      </w:r>
    </w:p>
    <w:p w14:paraId="77CF5B13" w14:textId="77777777" w:rsidR="006768EB" w:rsidRPr="008A2A4E" w:rsidRDefault="006768EB" w:rsidP="006768EB">
      <w:pPr>
        <w:pStyle w:val="Default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14:paraId="68E5E1BC" w14:textId="401A7129" w:rsidR="006768EB" w:rsidRPr="008A2A4E" w:rsidRDefault="00EE6DD4" w:rsidP="006768EB">
      <w:pPr>
        <w:pStyle w:val="Default"/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>
        <w:rPr>
          <w:rFonts w:ascii="Cambria" w:hAnsi="Cambria"/>
          <w:b/>
          <w:color w:val="000000" w:themeColor="text1"/>
          <w:sz w:val="22"/>
          <w:szCs w:val="22"/>
        </w:rPr>
        <w:t>§ 9.</w:t>
      </w:r>
    </w:p>
    <w:p w14:paraId="65AD5B7C" w14:textId="77777777" w:rsidR="00EE6DD4" w:rsidRDefault="006768EB" w:rsidP="006768EB">
      <w:pPr>
        <w:pStyle w:val="Default"/>
        <w:numPr>
          <w:ilvl w:val="0"/>
          <w:numId w:val="21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8A2A4E">
        <w:rPr>
          <w:rFonts w:ascii="Cambria" w:hAnsi="Cambria"/>
          <w:color w:val="000000" w:themeColor="text1"/>
          <w:sz w:val="22"/>
          <w:szCs w:val="22"/>
        </w:rPr>
        <w:t>Zmiana postanowień niniejszej umowy może nastąpić za zgodą ob</w:t>
      </w:r>
      <w:r w:rsidR="00EE6DD4">
        <w:rPr>
          <w:rFonts w:ascii="Cambria" w:hAnsi="Cambria"/>
          <w:color w:val="000000" w:themeColor="text1"/>
          <w:sz w:val="22"/>
          <w:szCs w:val="22"/>
        </w:rPr>
        <w:t xml:space="preserve">u Stron, wyrażoną na piśmie, </w:t>
      </w:r>
      <w:r w:rsidRPr="008A2A4E">
        <w:rPr>
          <w:rFonts w:ascii="Cambria" w:hAnsi="Cambria"/>
          <w:color w:val="000000" w:themeColor="text1"/>
          <w:sz w:val="22"/>
          <w:szCs w:val="22"/>
        </w:rPr>
        <w:t xml:space="preserve">w formie aneksu do umowy, pod rygorem nieważności. </w:t>
      </w:r>
    </w:p>
    <w:p w14:paraId="307AC7C8" w14:textId="0C46CAB6" w:rsidR="006768EB" w:rsidRDefault="006768EB" w:rsidP="00EE6DD4">
      <w:pPr>
        <w:pStyle w:val="Default"/>
        <w:numPr>
          <w:ilvl w:val="0"/>
          <w:numId w:val="21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EE6DD4">
        <w:rPr>
          <w:rFonts w:ascii="Cambria" w:hAnsi="Cambria"/>
          <w:color w:val="000000" w:themeColor="text1"/>
          <w:sz w:val="22"/>
          <w:szCs w:val="22"/>
        </w:rPr>
        <w:t>Z</w:t>
      </w:r>
      <w:r w:rsidR="00E850F0" w:rsidRPr="00EE6DD4">
        <w:rPr>
          <w:rFonts w:ascii="Cambria" w:hAnsi="Cambria"/>
          <w:color w:val="000000" w:themeColor="text1"/>
          <w:sz w:val="22"/>
          <w:szCs w:val="22"/>
        </w:rPr>
        <w:t xml:space="preserve">amawiającemu </w:t>
      </w:r>
      <w:r w:rsidRPr="00EE6DD4">
        <w:rPr>
          <w:rFonts w:ascii="Cambria" w:hAnsi="Cambria"/>
          <w:color w:val="000000" w:themeColor="text1"/>
          <w:sz w:val="22"/>
          <w:szCs w:val="22"/>
        </w:rPr>
        <w:t xml:space="preserve">przysługuje prawo odstąpienia od umowy lub jej </w:t>
      </w:r>
      <w:r w:rsidR="00E850F0" w:rsidRPr="00EE6DD4">
        <w:rPr>
          <w:rFonts w:ascii="Cambria" w:hAnsi="Cambria"/>
          <w:color w:val="000000" w:themeColor="text1"/>
          <w:sz w:val="22"/>
          <w:szCs w:val="22"/>
        </w:rPr>
        <w:t xml:space="preserve">rozwiązania </w:t>
      </w:r>
      <w:r w:rsidR="00EE6DD4">
        <w:rPr>
          <w:rFonts w:ascii="Cambria" w:hAnsi="Cambria"/>
          <w:color w:val="000000" w:themeColor="text1"/>
          <w:sz w:val="22"/>
          <w:szCs w:val="22"/>
        </w:rPr>
        <w:t xml:space="preserve">ze skutkiem </w:t>
      </w:r>
      <w:r w:rsidRPr="00EE6DD4">
        <w:rPr>
          <w:rFonts w:ascii="Cambria" w:hAnsi="Cambria"/>
          <w:color w:val="000000" w:themeColor="text1"/>
          <w:sz w:val="22"/>
          <w:szCs w:val="22"/>
        </w:rPr>
        <w:t>natychmiastowym, w przypadku niewykonania lub nienale</w:t>
      </w:r>
      <w:r w:rsidR="00EE6DD4">
        <w:rPr>
          <w:rFonts w:ascii="Cambria" w:hAnsi="Cambria"/>
          <w:color w:val="000000" w:themeColor="text1"/>
          <w:sz w:val="22"/>
          <w:szCs w:val="22"/>
        </w:rPr>
        <w:t>żytego wykonywania umowy</w:t>
      </w:r>
      <w:r w:rsidRPr="00EE6DD4">
        <w:rPr>
          <w:rFonts w:ascii="Cambria" w:hAnsi="Cambria"/>
          <w:color w:val="000000" w:themeColor="text1"/>
          <w:sz w:val="22"/>
          <w:szCs w:val="22"/>
        </w:rPr>
        <w:t xml:space="preserve">. </w:t>
      </w:r>
    </w:p>
    <w:p w14:paraId="47DB3BA0" w14:textId="730F510B" w:rsidR="00935B6D" w:rsidRDefault="00935B6D" w:rsidP="00EE6DD4">
      <w:pPr>
        <w:pStyle w:val="Default"/>
        <w:numPr>
          <w:ilvl w:val="0"/>
          <w:numId w:val="21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>Zamawiający oświadcza, że</w:t>
      </w:r>
      <w:r w:rsidRPr="00935B6D">
        <w:rPr>
          <w:rFonts w:ascii="Cambria" w:hAnsi="Cambria"/>
          <w:color w:val="000000" w:themeColor="text1"/>
          <w:sz w:val="22"/>
          <w:szCs w:val="22"/>
        </w:rPr>
        <w:t xml:space="preserve"> nie zachodzą </w:t>
      </w:r>
      <w:r w:rsidRPr="00925F54">
        <w:rPr>
          <w:rFonts w:ascii="Cambria" w:hAnsi="Cambria"/>
          <w:color w:val="000000" w:themeColor="text1"/>
          <w:sz w:val="22"/>
          <w:szCs w:val="22"/>
        </w:rPr>
        <w:t xml:space="preserve">w stosunku do </w:t>
      </w:r>
      <w:r w:rsidR="007D133D" w:rsidRPr="00925F54">
        <w:rPr>
          <w:rFonts w:ascii="Cambria" w:hAnsi="Cambria"/>
          <w:color w:val="000000" w:themeColor="text1"/>
          <w:sz w:val="22"/>
          <w:szCs w:val="22"/>
        </w:rPr>
        <w:t xml:space="preserve">niego </w:t>
      </w:r>
      <w:r w:rsidRPr="00925F54">
        <w:rPr>
          <w:rFonts w:ascii="Cambria" w:hAnsi="Cambria"/>
          <w:color w:val="000000" w:themeColor="text1"/>
          <w:sz w:val="22"/>
          <w:szCs w:val="22"/>
        </w:rPr>
        <w:t>przesłanki</w:t>
      </w:r>
      <w:r w:rsidRPr="00935B6D">
        <w:rPr>
          <w:rFonts w:ascii="Cambria" w:hAnsi="Cambria"/>
          <w:color w:val="000000" w:themeColor="text1"/>
          <w:sz w:val="22"/>
          <w:szCs w:val="22"/>
        </w:rPr>
        <w:t xml:space="preserve"> wykluczenia z postępowania na podstawie art. 7 ust. 1 ustawy z dnia 13 kwietnia 2022 r. o szczególnych rozwiązaniach w zakresie przeciwdziałania wspieraniu agresji na Ukrainę oraz służących ochronie bezpieczeństwa narodowego (Dz. U. z 2022 r., poz. 835)</w:t>
      </w:r>
      <w:r>
        <w:rPr>
          <w:rFonts w:ascii="Cambria" w:hAnsi="Cambria"/>
          <w:color w:val="000000" w:themeColor="text1"/>
          <w:sz w:val="22"/>
          <w:szCs w:val="22"/>
        </w:rPr>
        <w:t>.</w:t>
      </w:r>
    </w:p>
    <w:p w14:paraId="69625E59" w14:textId="77777777" w:rsidR="005F6F4D" w:rsidRDefault="005F6F4D" w:rsidP="005F6F4D">
      <w:pPr>
        <w:pStyle w:val="Default"/>
        <w:jc w:val="both"/>
        <w:rPr>
          <w:rFonts w:ascii="Cambria" w:hAnsi="Cambria"/>
          <w:color w:val="000000" w:themeColor="text1"/>
          <w:sz w:val="22"/>
          <w:szCs w:val="22"/>
        </w:rPr>
      </w:pPr>
    </w:p>
    <w:p w14:paraId="7DCA6BD2" w14:textId="2DE0B4EE" w:rsidR="005F6F4D" w:rsidRPr="005F6F4D" w:rsidRDefault="005F6F4D" w:rsidP="005F6F4D">
      <w:pPr>
        <w:pStyle w:val="Default"/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5F6F4D">
        <w:rPr>
          <w:rFonts w:ascii="Cambria" w:hAnsi="Cambria"/>
          <w:b/>
          <w:color w:val="000000" w:themeColor="text1"/>
          <w:sz w:val="22"/>
          <w:szCs w:val="22"/>
        </w:rPr>
        <w:t>§ 10.</w:t>
      </w:r>
    </w:p>
    <w:p w14:paraId="473C82EA" w14:textId="77777777" w:rsidR="005F6F4D" w:rsidRDefault="005F6F4D" w:rsidP="005F6F4D">
      <w:pPr>
        <w:pStyle w:val="Default"/>
        <w:ind w:left="360"/>
        <w:jc w:val="both"/>
        <w:rPr>
          <w:rFonts w:ascii="Cambria" w:hAnsi="Cambria"/>
          <w:color w:val="000000" w:themeColor="text1"/>
          <w:sz w:val="22"/>
          <w:szCs w:val="22"/>
        </w:rPr>
      </w:pPr>
    </w:p>
    <w:p w14:paraId="77771748" w14:textId="21263205" w:rsidR="005F6F4D" w:rsidRPr="005F6F4D" w:rsidRDefault="005F6F4D" w:rsidP="005F6F4D">
      <w:pPr>
        <w:pStyle w:val="Default"/>
        <w:numPr>
          <w:ilvl w:val="0"/>
          <w:numId w:val="26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5F6F4D">
        <w:rPr>
          <w:rFonts w:ascii="Cambria" w:hAnsi="Cambria"/>
          <w:color w:val="000000" w:themeColor="text1"/>
          <w:sz w:val="22"/>
          <w:szCs w:val="22"/>
        </w:rPr>
        <w:t>Administratorem danych osobowych</w:t>
      </w:r>
      <w:r>
        <w:rPr>
          <w:rFonts w:ascii="Cambria" w:hAnsi="Cambria"/>
          <w:color w:val="000000" w:themeColor="text1"/>
          <w:sz w:val="22"/>
          <w:szCs w:val="22"/>
        </w:rPr>
        <w:t xml:space="preserve"> Zleceniobiorcy oraz jego pracowników </w:t>
      </w:r>
      <w:r w:rsidRPr="005F6F4D">
        <w:rPr>
          <w:rFonts w:ascii="Cambria" w:hAnsi="Cambria"/>
          <w:color w:val="000000" w:themeColor="text1"/>
          <w:sz w:val="22"/>
          <w:szCs w:val="22"/>
        </w:rPr>
        <w:t xml:space="preserve"> </w:t>
      </w:r>
      <w:r>
        <w:rPr>
          <w:rFonts w:ascii="Cambria" w:hAnsi="Cambria"/>
          <w:color w:val="000000" w:themeColor="text1"/>
          <w:sz w:val="22"/>
          <w:szCs w:val="22"/>
        </w:rPr>
        <w:t xml:space="preserve">przetwarzanych w związku realizacją niniejszej umowy </w:t>
      </w:r>
      <w:r w:rsidRPr="005F6F4D">
        <w:rPr>
          <w:rFonts w:ascii="Cambria" w:hAnsi="Cambria"/>
          <w:color w:val="000000" w:themeColor="text1"/>
          <w:sz w:val="22"/>
          <w:szCs w:val="22"/>
        </w:rPr>
        <w:t>jest</w:t>
      </w:r>
      <w:r>
        <w:rPr>
          <w:rFonts w:ascii="Cambria" w:hAnsi="Cambria"/>
          <w:color w:val="000000" w:themeColor="text1"/>
          <w:sz w:val="22"/>
          <w:szCs w:val="22"/>
        </w:rPr>
        <w:t xml:space="preserve"> Powiat Stalowowolski.</w:t>
      </w:r>
    </w:p>
    <w:p w14:paraId="2EC521EA" w14:textId="77777777" w:rsidR="005F6F4D" w:rsidRPr="005F6F4D" w:rsidRDefault="005F6F4D" w:rsidP="005F6F4D">
      <w:pPr>
        <w:pStyle w:val="Default"/>
        <w:numPr>
          <w:ilvl w:val="0"/>
          <w:numId w:val="26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5F6F4D">
        <w:rPr>
          <w:rFonts w:ascii="Cambria" w:hAnsi="Cambria"/>
          <w:color w:val="000000" w:themeColor="text1"/>
          <w:sz w:val="22"/>
          <w:szCs w:val="22"/>
        </w:rPr>
        <w:t xml:space="preserve">Dane kontaktowe inspektora ochrony danych: tel. 15 643 36 35, </w:t>
      </w:r>
      <w:hyperlink r:id="rId8" w:history="1">
        <w:r w:rsidRPr="005F6F4D">
          <w:rPr>
            <w:rFonts w:ascii="Cambria" w:hAnsi="Cambria"/>
            <w:color w:val="000000" w:themeColor="text1"/>
            <w:sz w:val="22"/>
            <w:szCs w:val="22"/>
          </w:rPr>
          <w:t>abi@stalowowolski.pl</w:t>
        </w:r>
      </w:hyperlink>
      <w:r w:rsidRPr="005F6F4D">
        <w:rPr>
          <w:rFonts w:ascii="Cambria" w:hAnsi="Cambria"/>
          <w:color w:val="000000" w:themeColor="text1"/>
          <w:sz w:val="22"/>
          <w:szCs w:val="22"/>
        </w:rPr>
        <w:t xml:space="preserve"> </w:t>
      </w:r>
    </w:p>
    <w:p w14:paraId="5BB2D21E" w14:textId="77777777" w:rsidR="005F6F4D" w:rsidRPr="005F6F4D" w:rsidRDefault="005F6F4D" w:rsidP="005F6F4D">
      <w:pPr>
        <w:pStyle w:val="Default"/>
        <w:numPr>
          <w:ilvl w:val="0"/>
          <w:numId w:val="26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5F6F4D">
        <w:rPr>
          <w:rFonts w:ascii="Cambria" w:hAnsi="Cambria"/>
          <w:color w:val="000000" w:themeColor="text1"/>
          <w:sz w:val="22"/>
          <w:szCs w:val="22"/>
        </w:rPr>
        <w:t>Celem przetwarzania danych osobowych jest realizacja niniejszej umowy.</w:t>
      </w:r>
    </w:p>
    <w:p w14:paraId="7633A701" w14:textId="51599F17" w:rsidR="005F6F4D" w:rsidRPr="005F6F4D" w:rsidRDefault="005F6F4D" w:rsidP="005F6F4D">
      <w:pPr>
        <w:pStyle w:val="Default"/>
        <w:numPr>
          <w:ilvl w:val="0"/>
          <w:numId w:val="26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5F6F4D">
        <w:rPr>
          <w:rFonts w:ascii="Cambria" w:hAnsi="Cambria"/>
          <w:color w:val="000000" w:themeColor="text1"/>
          <w:sz w:val="22"/>
          <w:szCs w:val="22"/>
        </w:rPr>
        <w:t xml:space="preserve">Podstawą prawną przetwarzania danych osobowych jest </w:t>
      </w:r>
      <w:r>
        <w:rPr>
          <w:rFonts w:ascii="Cambria" w:hAnsi="Cambria"/>
          <w:color w:val="000000" w:themeColor="text1"/>
          <w:sz w:val="22"/>
          <w:szCs w:val="22"/>
        </w:rPr>
        <w:t xml:space="preserve">art. 6 ust. 1 lit. b) </w:t>
      </w:r>
      <w:r w:rsidRPr="005F6F4D">
        <w:rPr>
          <w:rFonts w:ascii="Cambria" w:hAnsi="Cambria"/>
          <w:color w:val="000000" w:themeColor="text1"/>
          <w:sz w:val="22"/>
          <w:szCs w:val="22"/>
        </w:rPr>
        <w:t xml:space="preserve">Ogólnego Rozporządzenia o ochronie danych osobowych 2016/679 z dnia 27 kwietnia 2016 r. </w:t>
      </w:r>
      <w:r>
        <w:rPr>
          <w:rFonts w:ascii="Cambria" w:hAnsi="Cambria"/>
          <w:color w:val="000000" w:themeColor="text1"/>
          <w:sz w:val="22"/>
          <w:szCs w:val="22"/>
        </w:rPr>
        <w:br/>
      </w:r>
      <w:r w:rsidRPr="005F6F4D">
        <w:rPr>
          <w:rFonts w:ascii="Cambria" w:hAnsi="Cambria"/>
          <w:color w:val="000000" w:themeColor="text1"/>
          <w:sz w:val="22"/>
          <w:szCs w:val="22"/>
        </w:rPr>
        <w:t>(Dz. Urz. UE L 119 z 04.05.2016).</w:t>
      </w:r>
    </w:p>
    <w:p w14:paraId="369AD6F6" w14:textId="763914D0" w:rsidR="005F6F4D" w:rsidRPr="005F6F4D" w:rsidRDefault="005F6F4D" w:rsidP="005F6F4D">
      <w:pPr>
        <w:pStyle w:val="Default"/>
        <w:numPr>
          <w:ilvl w:val="0"/>
          <w:numId w:val="26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5F6F4D">
        <w:rPr>
          <w:rFonts w:ascii="Cambria" w:hAnsi="Cambria"/>
          <w:color w:val="000000" w:themeColor="text1"/>
          <w:sz w:val="22"/>
          <w:szCs w:val="22"/>
        </w:rPr>
        <w:t>Odbiorcami danych osobowych są: podmioty prywatne, z którymi zawarto umowę na obsługę serwisową systemów informatycznych lub hosting.</w:t>
      </w:r>
    </w:p>
    <w:p w14:paraId="6D35701C" w14:textId="77777777" w:rsidR="005F6F4D" w:rsidRPr="005F6F4D" w:rsidRDefault="005F6F4D" w:rsidP="005F6F4D">
      <w:pPr>
        <w:pStyle w:val="Default"/>
        <w:numPr>
          <w:ilvl w:val="0"/>
          <w:numId w:val="26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5F6F4D">
        <w:rPr>
          <w:rFonts w:ascii="Cambria" w:hAnsi="Cambria"/>
          <w:color w:val="000000" w:themeColor="text1"/>
          <w:sz w:val="22"/>
          <w:szCs w:val="22"/>
        </w:rPr>
        <w:t xml:space="preserve">Dane będą przechowywane zgodnie z kryteriami wskazanymi w instrukcji kancelaryjnej. </w:t>
      </w:r>
    </w:p>
    <w:p w14:paraId="094CC6BA" w14:textId="77777777" w:rsidR="005F6F4D" w:rsidRDefault="005F6F4D" w:rsidP="005F6F4D">
      <w:pPr>
        <w:pStyle w:val="Default"/>
        <w:numPr>
          <w:ilvl w:val="0"/>
          <w:numId w:val="26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5F6F4D">
        <w:rPr>
          <w:rFonts w:ascii="Cambria" w:hAnsi="Cambria"/>
          <w:color w:val="000000" w:themeColor="text1"/>
          <w:sz w:val="22"/>
          <w:szCs w:val="22"/>
        </w:rPr>
        <w:t>Przysługują prawa:</w:t>
      </w:r>
    </w:p>
    <w:p w14:paraId="69436A55" w14:textId="77777777" w:rsidR="005F6F4D" w:rsidRDefault="005F6F4D" w:rsidP="005F6F4D">
      <w:pPr>
        <w:pStyle w:val="Default"/>
        <w:numPr>
          <w:ilvl w:val="0"/>
          <w:numId w:val="27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5F6F4D">
        <w:rPr>
          <w:rFonts w:ascii="Cambria" w:hAnsi="Cambria"/>
          <w:color w:val="000000" w:themeColor="text1"/>
          <w:sz w:val="22"/>
          <w:szCs w:val="22"/>
        </w:rPr>
        <w:t>dostępu do treści swoich danych,</w:t>
      </w:r>
    </w:p>
    <w:p w14:paraId="07EA4482" w14:textId="77777777" w:rsidR="005F6F4D" w:rsidRDefault="005F6F4D" w:rsidP="005F6F4D">
      <w:pPr>
        <w:pStyle w:val="Default"/>
        <w:numPr>
          <w:ilvl w:val="0"/>
          <w:numId w:val="27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5F6F4D">
        <w:rPr>
          <w:rFonts w:ascii="Cambria" w:hAnsi="Cambria"/>
          <w:color w:val="000000" w:themeColor="text1"/>
          <w:sz w:val="22"/>
          <w:szCs w:val="22"/>
        </w:rPr>
        <w:t>sprostowania swoich danych osobowych,</w:t>
      </w:r>
    </w:p>
    <w:p w14:paraId="27F96003" w14:textId="77777777" w:rsidR="00382BF2" w:rsidRDefault="005F6F4D" w:rsidP="00382BF2">
      <w:pPr>
        <w:pStyle w:val="Default"/>
        <w:numPr>
          <w:ilvl w:val="0"/>
          <w:numId w:val="27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5F6F4D">
        <w:rPr>
          <w:rFonts w:ascii="Cambria" w:hAnsi="Cambria"/>
          <w:color w:val="000000" w:themeColor="text1"/>
          <w:sz w:val="22"/>
          <w:szCs w:val="22"/>
        </w:rPr>
        <w:t>w przypadkach wymienionych w ogólnym rozporządzeniu o ochronie danych – do usunięcia danych lub ograniczenia przetwarzania danych,</w:t>
      </w:r>
    </w:p>
    <w:p w14:paraId="24613DEA" w14:textId="1B0CAAC2" w:rsidR="005F6F4D" w:rsidRPr="005F6F4D" w:rsidRDefault="005F6F4D" w:rsidP="00382BF2">
      <w:pPr>
        <w:pStyle w:val="Default"/>
        <w:numPr>
          <w:ilvl w:val="0"/>
          <w:numId w:val="27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5F6F4D">
        <w:rPr>
          <w:rFonts w:ascii="Cambria" w:hAnsi="Cambria"/>
          <w:color w:val="000000" w:themeColor="text1"/>
          <w:sz w:val="22"/>
          <w:szCs w:val="22"/>
        </w:rPr>
        <w:t>wniesienia skargi do Prezesa Urzędu Ochrony Danych Osobowych.</w:t>
      </w:r>
    </w:p>
    <w:p w14:paraId="41910E87" w14:textId="77777777" w:rsidR="005F6F4D" w:rsidRPr="005F6F4D" w:rsidRDefault="005F6F4D" w:rsidP="005F6F4D">
      <w:pPr>
        <w:pStyle w:val="Default"/>
        <w:numPr>
          <w:ilvl w:val="0"/>
          <w:numId w:val="26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5F6F4D">
        <w:rPr>
          <w:rFonts w:ascii="Cambria" w:hAnsi="Cambria"/>
          <w:color w:val="000000" w:themeColor="text1"/>
          <w:sz w:val="22"/>
          <w:szCs w:val="22"/>
        </w:rPr>
        <w:t>Podanie danych osobowych jest niezbędne do zawarcia i realizacji umowy.</w:t>
      </w:r>
    </w:p>
    <w:p w14:paraId="74E726AF" w14:textId="77777777" w:rsidR="005F6F4D" w:rsidRPr="005F6F4D" w:rsidRDefault="005F6F4D" w:rsidP="005F6F4D">
      <w:pPr>
        <w:pStyle w:val="Default"/>
        <w:numPr>
          <w:ilvl w:val="0"/>
          <w:numId w:val="26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5F6F4D">
        <w:rPr>
          <w:rFonts w:ascii="Cambria" w:hAnsi="Cambria"/>
          <w:color w:val="000000" w:themeColor="text1"/>
          <w:sz w:val="22"/>
          <w:szCs w:val="22"/>
        </w:rPr>
        <w:t xml:space="preserve">Niepodanie danych osobowych skutkuje utrudnieniami lub brakiem możliwości zawarcia oraz realizacji umowy.  </w:t>
      </w:r>
    </w:p>
    <w:p w14:paraId="62C3F904" w14:textId="104F928E" w:rsidR="005F6F4D" w:rsidRPr="005F6F4D" w:rsidRDefault="005F6F4D" w:rsidP="005F6F4D">
      <w:pPr>
        <w:pStyle w:val="Default"/>
        <w:numPr>
          <w:ilvl w:val="0"/>
          <w:numId w:val="26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5F6F4D">
        <w:rPr>
          <w:rFonts w:ascii="Cambria" w:hAnsi="Cambria"/>
          <w:color w:val="000000" w:themeColor="text1"/>
          <w:sz w:val="22"/>
          <w:szCs w:val="22"/>
        </w:rPr>
        <w:t xml:space="preserve">Zleceniobiorca zobowiązuje się do przekazania informacji zawartych w ust. 1-9 osobom, których dane osobowe w związku z realizacją umowy są przetwarzane przez </w:t>
      </w:r>
      <w:r w:rsidR="00382BF2">
        <w:rPr>
          <w:rFonts w:ascii="Cambria" w:hAnsi="Cambria"/>
          <w:color w:val="000000" w:themeColor="text1"/>
          <w:sz w:val="22"/>
          <w:szCs w:val="22"/>
        </w:rPr>
        <w:t>Zamawiającego</w:t>
      </w:r>
      <w:r w:rsidRPr="005F6F4D">
        <w:rPr>
          <w:rFonts w:ascii="Cambria" w:hAnsi="Cambria"/>
          <w:color w:val="000000" w:themeColor="text1"/>
          <w:sz w:val="22"/>
          <w:szCs w:val="22"/>
        </w:rPr>
        <w:t xml:space="preserve">. </w:t>
      </w:r>
    </w:p>
    <w:p w14:paraId="6B727B3C" w14:textId="77777777" w:rsidR="00935B6D" w:rsidRPr="00EE6DD4" w:rsidRDefault="00935B6D" w:rsidP="00935B6D">
      <w:pPr>
        <w:pStyle w:val="Default"/>
        <w:ind w:left="720"/>
        <w:jc w:val="both"/>
        <w:rPr>
          <w:rFonts w:ascii="Cambria" w:hAnsi="Cambria"/>
          <w:color w:val="000000" w:themeColor="text1"/>
          <w:sz w:val="22"/>
          <w:szCs w:val="22"/>
        </w:rPr>
      </w:pPr>
    </w:p>
    <w:p w14:paraId="43DF8DBC" w14:textId="4D7972F8" w:rsidR="00EE6DD4" w:rsidRDefault="00EE6DD4" w:rsidP="00EE6DD4">
      <w:pPr>
        <w:pStyle w:val="Default"/>
        <w:jc w:val="center"/>
        <w:rPr>
          <w:rFonts w:ascii="Cambria" w:hAnsi="Cambria"/>
          <w:b/>
          <w:bCs/>
          <w:color w:val="000000" w:themeColor="text1"/>
          <w:sz w:val="22"/>
          <w:szCs w:val="22"/>
        </w:rPr>
      </w:pPr>
      <w:r>
        <w:rPr>
          <w:rFonts w:ascii="Cambria" w:hAnsi="Cambria"/>
          <w:b/>
          <w:bCs/>
          <w:color w:val="000000" w:themeColor="text1"/>
          <w:sz w:val="22"/>
          <w:szCs w:val="22"/>
        </w:rPr>
        <w:t>§ 1</w:t>
      </w:r>
      <w:r w:rsidR="005F6F4D">
        <w:rPr>
          <w:rFonts w:ascii="Cambria" w:hAnsi="Cambria"/>
          <w:b/>
          <w:bCs/>
          <w:color w:val="000000" w:themeColor="text1"/>
          <w:sz w:val="22"/>
          <w:szCs w:val="22"/>
        </w:rPr>
        <w:t>1</w:t>
      </w:r>
      <w:r>
        <w:rPr>
          <w:rFonts w:ascii="Cambria" w:hAnsi="Cambria"/>
          <w:b/>
          <w:bCs/>
          <w:color w:val="000000" w:themeColor="text1"/>
          <w:sz w:val="22"/>
          <w:szCs w:val="22"/>
        </w:rPr>
        <w:t>.</w:t>
      </w:r>
    </w:p>
    <w:p w14:paraId="122F317B" w14:textId="10D5E6AD" w:rsidR="00EE6DD4" w:rsidRDefault="006768EB" w:rsidP="00EE6DD4">
      <w:pPr>
        <w:pStyle w:val="Default"/>
        <w:numPr>
          <w:ilvl w:val="0"/>
          <w:numId w:val="22"/>
        </w:numPr>
        <w:jc w:val="both"/>
        <w:rPr>
          <w:rFonts w:ascii="Cambria" w:hAnsi="Cambria"/>
          <w:b/>
          <w:bCs/>
          <w:color w:val="000000" w:themeColor="text1"/>
          <w:sz w:val="22"/>
          <w:szCs w:val="22"/>
        </w:rPr>
      </w:pPr>
      <w:r w:rsidRPr="008A2A4E">
        <w:rPr>
          <w:rFonts w:ascii="Cambria" w:hAnsi="Cambria"/>
          <w:color w:val="000000" w:themeColor="text1"/>
          <w:sz w:val="22"/>
          <w:szCs w:val="22"/>
        </w:rPr>
        <w:t xml:space="preserve">W sprawach nieuregulowanych niniejszą umową mają zastosowanie przepisy Kodeksu </w:t>
      </w:r>
      <w:r w:rsidR="00EE6DD4">
        <w:rPr>
          <w:rFonts w:ascii="Cambria" w:hAnsi="Cambria"/>
          <w:color w:val="000000" w:themeColor="text1"/>
          <w:sz w:val="22"/>
          <w:szCs w:val="22"/>
        </w:rPr>
        <w:t>c</w:t>
      </w:r>
      <w:r w:rsidRPr="008A2A4E">
        <w:rPr>
          <w:rFonts w:ascii="Cambria" w:hAnsi="Cambria"/>
          <w:color w:val="000000" w:themeColor="text1"/>
          <w:sz w:val="22"/>
          <w:szCs w:val="22"/>
        </w:rPr>
        <w:t>ywilnego</w:t>
      </w:r>
      <w:r w:rsidR="00E4719E" w:rsidRPr="008A2A4E">
        <w:rPr>
          <w:rFonts w:ascii="Cambria" w:hAnsi="Cambria"/>
          <w:color w:val="000000" w:themeColor="text1"/>
          <w:sz w:val="22"/>
          <w:szCs w:val="22"/>
        </w:rPr>
        <w:t xml:space="preserve"> oraz odpowiednie przepisy </w:t>
      </w:r>
      <w:r w:rsidR="00EE6DD4">
        <w:rPr>
          <w:rFonts w:ascii="Cambria" w:hAnsi="Cambria"/>
          <w:color w:val="000000" w:themeColor="text1"/>
          <w:sz w:val="22"/>
          <w:szCs w:val="22"/>
        </w:rPr>
        <w:t>prawa, zwłaszcza z zakresu</w:t>
      </w:r>
      <w:r w:rsidR="00E4719E" w:rsidRPr="008A2A4E">
        <w:rPr>
          <w:rFonts w:ascii="Cambria" w:hAnsi="Cambria"/>
          <w:color w:val="000000" w:themeColor="text1"/>
          <w:sz w:val="22"/>
          <w:szCs w:val="22"/>
        </w:rPr>
        <w:t xml:space="preserve"> ochrony danych</w:t>
      </w:r>
      <w:r w:rsidRPr="008A2A4E">
        <w:rPr>
          <w:rFonts w:ascii="Cambria" w:hAnsi="Cambria"/>
          <w:color w:val="000000" w:themeColor="text1"/>
          <w:sz w:val="22"/>
          <w:szCs w:val="22"/>
        </w:rPr>
        <w:t>.</w:t>
      </w:r>
      <w:r w:rsidR="00EE6DD4">
        <w:rPr>
          <w:rFonts w:ascii="Cambria" w:hAnsi="Cambria"/>
          <w:b/>
          <w:bCs/>
          <w:color w:val="000000" w:themeColor="text1"/>
          <w:sz w:val="22"/>
          <w:szCs w:val="22"/>
        </w:rPr>
        <w:t xml:space="preserve"> </w:t>
      </w:r>
    </w:p>
    <w:p w14:paraId="49831E85" w14:textId="77777777" w:rsidR="00EE6DD4" w:rsidRDefault="006768EB" w:rsidP="00EE6DD4">
      <w:pPr>
        <w:pStyle w:val="Default"/>
        <w:numPr>
          <w:ilvl w:val="0"/>
          <w:numId w:val="22"/>
        </w:numPr>
        <w:jc w:val="both"/>
        <w:rPr>
          <w:rFonts w:ascii="Cambria" w:hAnsi="Cambria"/>
          <w:b/>
          <w:bCs/>
          <w:color w:val="000000" w:themeColor="text1"/>
          <w:sz w:val="22"/>
          <w:szCs w:val="22"/>
        </w:rPr>
      </w:pPr>
      <w:r w:rsidRPr="00EE6DD4">
        <w:rPr>
          <w:rFonts w:ascii="Cambria" w:hAnsi="Cambria"/>
          <w:color w:val="000000" w:themeColor="text1"/>
          <w:sz w:val="22"/>
          <w:szCs w:val="22"/>
        </w:rPr>
        <w:lastRenderedPageBreak/>
        <w:t>Wszelkie spory mogące wyniknąć pomiędzy Stronami przy realizowan</w:t>
      </w:r>
      <w:r w:rsidR="00EE6DD4">
        <w:rPr>
          <w:rFonts w:ascii="Cambria" w:hAnsi="Cambria"/>
          <w:color w:val="000000" w:themeColor="text1"/>
          <w:sz w:val="22"/>
          <w:szCs w:val="22"/>
        </w:rPr>
        <w:t xml:space="preserve">iu przedmiotu umowy lub </w:t>
      </w:r>
      <w:r w:rsidRPr="00EE6DD4">
        <w:rPr>
          <w:rFonts w:ascii="Cambria" w:hAnsi="Cambria"/>
          <w:color w:val="000000" w:themeColor="text1"/>
          <w:sz w:val="22"/>
          <w:szCs w:val="22"/>
        </w:rPr>
        <w:t>z nią związane w przypadku braku możliwości ich polubownego załatwi</w:t>
      </w:r>
      <w:r w:rsidR="00EE6DD4">
        <w:rPr>
          <w:rFonts w:ascii="Cambria" w:hAnsi="Cambria"/>
          <w:color w:val="000000" w:themeColor="text1"/>
          <w:sz w:val="22"/>
          <w:szCs w:val="22"/>
        </w:rPr>
        <w:t xml:space="preserve">enia, będą rozpatrywane </w:t>
      </w:r>
      <w:r w:rsidRPr="00EE6DD4">
        <w:rPr>
          <w:rFonts w:ascii="Cambria" w:hAnsi="Cambria"/>
          <w:color w:val="000000" w:themeColor="text1"/>
          <w:sz w:val="22"/>
          <w:szCs w:val="22"/>
        </w:rPr>
        <w:t>przez Sąd właściwy dla siedziby Z</w:t>
      </w:r>
      <w:r w:rsidR="00E4719E" w:rsidRPr="00EE6DD4">
        <w:rPr>
          <w:rFonts w:ascii="Cambria" w:hAnsi="Cambria"/>
          <w:color w:val="000000" w:themeColor="text1"/>
          <w:sz w:val="22"/>
          <w:szCs w:val="22"/>
        </w:rPr>
        <w:t>amawiającego</w:t>
      </w:r>
      <w:r w:rsidRPr="00EE6DD4">
        <w:rPr>
          <w:rFonts w:ascii="Cambria" w:hAnsi="Cambria"/>
          <w:color w:val="000000" w:themeColor="text1"/>
          <w:sz w:val="22"/>
          <w:szCs w:val="22"/>
        </w:rPr>
        <w:t xml:space="preserve">. </w:t>
      </w:r>
    </w:p>
    <w:p w14:paraId="687347D8" w14:textId="04C8F150" w:rsidR="00EE6DD4" w:rsidRDefault="00962777" w:rsidP="00EE6DD4">
      <w:pPr>
        <w:pStyle w:val="Default"/>
        <w:numPr>
          <w:ilvl w:val="0"/>
          <w:numId w:val="22"/>
        </w:numPr>
        <w:jc w:val="both"/>
        <w:rPr>
          <w:rFonts w:ascii="Cambria" w:hAnsi="Cambria"/>
          <w:b/>
          <w:bCs/>
          <w:color w:val="000000" w:themeColor="text1"/>
          <w:sz w:val="22"/>
          <w:szCs w:val="22"/>
        </w:rPr>
      </w:pPr>
      <w:r w:rsidRPr="00EE6DD4">
        <w:rPr>
          <w:rFonts w:ascii="Cambria" w:hAnsi="Cambria"/>
          <w:color w:val="000000" w:themeColor="text1"/>
          <w:sz w:val="22"/>
          <w:szCs w:val="22"/>
        </w:rPr>
        <w:t>Zl</w:t>
      </w:r>
      <w:r w:rsidR="00935B6D">
        <w:rPr>
          <w:rFonts w:ascii="Cambria" w:hAnsi="Cambria"/>
          <w:color w:val="000000" w:themeColor="text1"/>
          <w:sz w:val="22"/>
          <w:szCs w:val="22"/>
        </w:rPr>
        <w:t xml:space="preserve">eceniobiorca nie może bez zgody </w:t>
      </w:r>
      <w:r w:rsidRPr="00EE6DD4">
        <w:rPr>
          <w:rFonts w:ascii="Cambria" w:hAnsi="Cambria"/>
          <w:color w:val="000000" w:themeColor="text1"/>
          <w:sz w:val="22"/>
          <w:szCs w:val="22"/>
        </w:rPr>
        <w:t>Zamawiającego przekazać praw i obowiązków wynikających z treści niniejszej umowy na rzecz osób trzecich.</w:t>
      </w:r>
    </w:p>
    <w:p w14:paraId="1DE56CD4" w14:textId="65A152AC" w:rsidR="006768EB" w:rsidRPr="00EE6DD4" w:rsidRDefault="006768EB" w:rsidP="00EE6DD4">
      <w:pPr>
        <w:pStyle w:val="Default"/>
        <w:numPr>
          <w:ilvl w:val="0"/>
          <w:numId w:val="22"/>
        </w:numPr>
        <w:jc w:val="both"/>
        <w:rPr>
          <w:rFonts w:ascii="Cambria" w:hAnsi="Cambria"/>
          <w:b/>
          <w:bCs/>
          <w:color w:val="000000" w:themeColor="text1"/>
          <w:sz w:val="22"/>
          <w:szCs w:val="22"/>
        </w:rPr>
      </w:pPr>
      <w:r w:rsidRPr="00EE6DD4">
        <w:rPr>
          <w:rFonts w:ascii="Cambria" w:hAnsi="Cambria"/>
          <w:color w:val="000000" w:themeColor="text1"/>
          <w:sz w:val="22"/>
          <w:szCs w:val="22"/>
        </w:rPr>
        <w:t xml:space="preserve">Umowę sporządzono w </w:t>
      </w:r>
      <w:r w:rsidR="00EE6DD4">
        <w:rPr>
          <w:rFonts w:ascii="Cambria" w:hAnsi="Cambria"/>
          <w:color w:val="000000" w:themeColor="text1"/>
          <w:sz w:val="22"/>
          <w:szCs w:val="22"/>
        </w:rPr>
        <w:t>dwóch</w:t>
      </w:r>
      <w:r w:rsidRPr="00EE6DD4">
        <w:rPr>
          <w:rFonts w:ascii="Cambria" w:hAnsi="Cambria"/>
          <w:color w:val="000000" w:themeColor="text1"/>
          <w:sz w:val="22"/>
          <w:szCs w:val="22"/>
        </w:rPr>
        <w:t xml:space="preserve"> jednobrzmiących egzemp</w:t>
      </w:r>
      <w:r w:rsidR="00EE6DD4">
        <w:rPr>
          <w:rFonts w:ascii="Cambria" w:hAnsi="Cambria"/>
          <w:color w:val="000000" w:themeColor="text1"/>
          <w:sz w:val="22"/>
          <w:szCs w:val="22"/>
        </w:rPr>
        <w:t>larzach, po jednym dla każdej ze stron</w:t>
      </w:r>
      <w:r w:rsidRPr="00EE6DD4">
        <w:rPr>
          <w:rFonts w:ascii="Cambria" w:hAnsi="Cambria"/>
          <w:color w:val="000000" w:themeColor="text1"/>
          <w:sz w:val="22"/>
          <w:szCs w:val="22"/>
        </w:rPr>
        <w:t xml:space="preserve">. </w:t>
      </w:r>
    </w:p>
    <w:p w14:paraId="6DE4CD02" w14:textId="77777777" w:rsidR="00EE6DD4" w:rsidRPr="00EE6DD4" w:rsidRDefault="00EE6DD4" w:rsidP="00EE6DD4">
      <w:pPr>
        <w:pStyle w:val="Default"/>
        <w:ind w:left="720"/>
        <w:jc w:val="both"/>
        <w:rPr>
          <w:rFonts w:ascii="Cambria" w:hAnsi="Cambria"/>
          <w:b/>
          <w:bCs/>
          <w:color w:val="000000" w:themeColor="text1"/>
          <w:sz w:val="22"/>
          <w:szCs w:val="22"/>
        </w:rPr>
      </w:pPr>
    </w:p>
    <w:p w14:paraId="3C1989B5" w14:textId="77777777" w:rsidR="00EE6DD4" w:rsidRDefault="00EE6DD4" w:rsidP="00EE6DD4">
      <w:pPr>
        <w:pStyle w:val="Default"/>
        <w:tabs>
          <w:tab w:val="left" w:pos="7230"/>
        </w:tabs>
        <w:rPr>
          <w:rFonts w:ascii="Cambria" w:hAnsi="Cambria"/>
          <w:color w:val="000000" w:themeColor="text1"/>
          <w:sz w:val="22"/>
          <w:szCs w:val="22"/>
        </w:rPr>
      </w:pPr>
    </w:p>
    <w:p w14:paraId="142C3829" w14:textId="38004689" w:rsidR="006768EB" w:rsidRPr="008A2A4E" w:rsidRDefault="006768EB" w:rsidP="00EE6DD4">
      <w:pPr>
        <w:pStyle w:val="Default"/>
        <w:tabs>
          <w:tab w:val="left" w:pos="6096"/>
        </w:tabs>
        <w:ind w:left="709"/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8A2A4E">
        <w:rPr>
          <w:rFonts w:ascii="Cambria" w:hAnsi="Cambria"/>
          <w:b/>
          <w:color w:val="000000" w:themeColor="text1"/>
          <w:sz w:val="22"/>
          <w:szCs w:val="22"/>
        </w:rPr>
        <w:t>Z</w:t>
      </w:r>
      <w:r w:rsidR="00E4719E" w:rsidRPr="008A2A4E">
        <w:rPr>
          <w:rFonts w:ascii="Cambria" w:hAnsi="Cambria"/>
          <w:b/>
          <w:color w:val="000000" w:themeColor="text1"/>
          <w:sz w:val="22"/>
          <w:szCs w:val="22"/>
        </w:rPr>
        <w:t>amawi</w:t>
      </w:r>
      <w:r w:rsidR="000C47A9" w:rsidRPr="008A2A4E">
        <w:rPr>
          <w:rFonts w:ascii="Cambria" w:hAnsi="Cambria"/>
          <w:b/>
          <w:color w:val="000000" w:themeColor="text1"/>
          <w:sz w:val="22"/>
          <w:szCs w:val="22"/>
        </w:rPr>
        <w:t>aj</w:t>
      </w:r>
      <w:r w:rsidR="00E4719E" w:rsidRPr="008A2A4E">
        <w:rPr>
          <w:rFonts w:ascii="Cambria" w:hAnsi="Cambria"/>
          <w:b/>
          <w:color w:val="000000" w:themeColor="text1"/>
          <w:sz w:val="22"/>
          <w:szCs w:val="22"/>
        </w:rPr>
        <w:t>ący</w:t>
      </w:r>
      <w:r w:rsidR="00EE6DD4">
        <w:rPr>
          <w:rFonts w:ascii="Cambria" w:hAnsi="Cambria"/>
          <w:b/>
          <w:color w:val="000000" w:themeColor="text1"/>
          <w:sz w:val="22"/>
          <w:szCs w:val="22"/>
        </w:rPr>
        <w:t>:</w:t>
      </w:r>
      <w:r w:rsidR="00EE6DD4">
        <w:rPr>
          <w:rFonts w:ascii="Cambria" w:hAnsi="Cambria"/>
          <w:b/>
          <w:color w:val="000000" w:themeColor="text1"/>
          <w:sz w:val="22"/>
          <w:szCs w:val="22"/>
        </w:rPr>
        <w:tab/>
      </w:r>
      <w:r w:rsidRPr="008A2A4E">
        <w:rPr>
          <w:rFonts w:ascii="Cambria" w:hAnsi="Cambria"/>
          <w:b/>
          <w:color w:val="000000" w:themeColor="text1"/>
          <w:sz w:val="22"/>
          <w:szCs w:val="22"/>
        </w:rPr>
        <w:t>Zleceniobiorca</w:t>
      </w:r>
      <w:r w:rsidR="00EE6DD4">
        <w:rPr>
          <w:rFonts w:ascii="Cambria" w:hAnsi="Cambria"/>
          <w:b/>
          <w:color w:val="000000" w:themeColor="text1"/>
          <w:sz w:val="22"/>
          <w:szCs w:val="22"/>
        </w:rPr>
        <w:t>:</w:t>
      </w:r>
    </w:p>
    <w:p w14:paraId="7F7334DD" w14:textId="77777777" w:rsidR="006768EB" w:rsidRDefault="006768EB" w:rsidP="006768EB">
      <w:pPr>
        <w:pStyle w:val="Default"/>
        <w:jc w:val="both"/>
        <w:rPr>
          <w:rFonts w:ascii="Cambria" w:hAnsi="Cambria"/>
          <w:color w:val="000000" w:themeColor="text1"/>
          <w:sz w:val="22"/>
          <w:szCs w:val="22"/>
        </w:rPr>
      </w:pPr>
    </w:p>
    <w:p w14:paraId="418127C6" w14:textId="77777777" w:rsidR="00EE6DD4" w:rsidRPr="008A2A4E" w:rsidRDefault="00EE6DD4" w:rsidP="006768EB">
      <w:pPr>
        <w:pStyle w:val="Default"/>
        <w:jc w:val="both"/>
        <w:rPr>
          <w:rFonts w:ascii="Cambria" w:hAnsi="Cambria"/>
          <w:color w:val="000000" w:themeColor="text1"/>
          <w:sz w:val="22"/>
          <w:szCs w:val="22"/>
        </w:rPr>
      </w:pPr>
    </w:p>
    <w:p w14:paraId="062E2BE2" w14:textId="77777777" w:rsidR="00045244" w:rsidRDefault="00045244">
      <w:pPr>
        <w:rPr>
          <w:rFonts w:ascii="Cambria" w:hAnsi="Cambria"/>
          <w:color w:val="000000" w:themeColor="text1"/>
        </w:rPr>
      </w:pPr>
    </w:p>
    <w:p w14:paraId="4FFF8B79" w14:textId="77777777" w:rsidR="00737E61" w:rsidRDefault="00737E61">
      <w:pPr>
        <w:rPr>
          <w:rFonts w:ascii="Cambria" w:hAnsi="Cambria"/>
          <w:color w:val="000000" w:themeColor="text1"/>
        </w:rPr>
      </w:pPr>
    </w:p>
    <w:p w14:paraId="1996873D" w14:textId="77777777" w:rsidR="00737E61" w:rsidRDefault="00737E61">
      <w:pPr>
        <w:rPr>
          <w:rFonts w:ascii="Cambria" w:hAnsi="Cambria"/>
          <w:color w:val="000000" w:themeColor="text1"/>
        </w:rPr>
      </w:pPr>
    </w:p>
    <w:p w14:paraId="3ECEE050" w14:textId="41602ADA" w:rsidR="00737E61" w:rsidRPr="008A2A4E" w:rsidRDefault="00737E61">
      <w:pPr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Znak sprawy:</w:t>
      </w:r>
      <w:r w:rsidR="00DD50B3">
        <w:rPr>
          <w:rFonts w:ascii="Cambria" w:hAnsi="Cambria"/>
          <w:color w:val="000000" w:themeColor="text1"/>
        </w:rPr>
        <w:t>IMP.</w:t>
      </w:r>
      <w:bookmarkStart w:id="0" w:name="_GoBack"/>
      <w:bookmarkEnd w:id="0"/>
      <w:r w:rsidR="009160BA">
        <w:rPr>
          <w:rFonts w:ascii="Cambria" w:hAnsi="Cambria"/>
          <w:color w:val="000000" w:themeColor="text1"/>
        </w:rPr>
        <w:t>272.2.4.2023</w:t>
      </w:r>
      <w:r w:rsidR="00925F54" w:rsidRPr="00925F54">
        <w:rPr>
          <w:rFonts w:ascii="Cambria" w:hAnsi="Cambria"/>
          <w:color w:val="000000" w:themeColor="text1"/>
        </w:rPr>
        <w:t xml:space="preserve">   </w:t>
      </w:r>
    </w:p>
    <w:sectPr w:rsidR="00737E61" w:rsidRPr="008A2A4E" w:rsidSect="008A2A4E">
      <w:headerReference w:type="default" r:id="rId9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0408B" w14:textId="77777777" w:rsidR="004A779C" w:rsidRDefault="004A779C" w:rsidP="00E427AD">
      <w:pPr>
        <w:spacing w:after="0" w:line="240" w:lineRule="auto"/>
      </w:pPr>
      <w:r>
        <w:separator/>
      </w:r>
    </w:p>
  </w:endnote>
  <w:endnote w:type="continuationSeparator" w:id="0">
    <w:p w14:paraId="2303C36A" w14:textId="77777777" w:rsidR="004A779C" w:rsidRDefault="004A779C" w:rsidP="00E42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736AC" w14:textId="77777777" w:rsidR="004A779C" w:rsidRDefault="004A779C" w:rsidP="00E427AD">
      <w:pPr>
        <w:spacing w:after="0" w:line="240" w:lineRule="auto"/>
      </w:pPr>
      <w:r>
        <w:separator/>
      </w:r>
    </w:p>
  </w:footnote>
  <w:footnote w:type="continuationSeparator" w:id="0">
    <w:p w14:paraId="1B8617CB" w14:textId="77777777" w:rsidR="004A779C" w:rsidRDefault="004A779C" w:rsidP="00E42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F721B" w14:textId="3FB0BF74" w:rsidR="009160BA" w:rsidRDefault="009160BA">
    <w:pPr>
      <w:pStyle w:val="Nagwek"/>
    </w:pPr>
    <w:r>
      <w:rPr>
        <w:noProof/>
        <w:lang w:eastAsia="pl-PL"/>
      </w:rPr>
      <w:drawing>
        <wp:inline distT="0" distB="0" distL="0" distR="0" wp14:anchorId="33A2E7BE" wp14:editId="377FDF92">
          <wp:extent cx="5761355" cy="9753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5F49"/>
    <w:multiLevelType w:val="hybridMultilevel"/>
    <w:tmpl w:val="27FEA154"/>
    <w:lvl w:ilvl="0" w:tplc="122EC6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07887"/>
    <w:multiLevelType w:val="hybridMultilevel"/>
    <w:tmpl w:val="288CF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91B7D"/>
    <w:multiLevelType w:val="hybridMultilevel"/>
    <w:tmpl w:val="891C7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9659B"/>
    <w:multiLevelType w:val="hybridMultilevel"/>
    <w:tmpl w:val="288CF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90147"/>
    <w:multiLevelType w:val="hybridMultilevel"/>
    <w:tmpl w:val="4FCA599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7904BE"/>
    <w:multiLevelType w:val="hybridMultilevel"/>
    <w:tmpl w:val="7088B5C8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F4B73"/>
    <w:multiLevelType w:val="hybridMultilevel"/>
    <w:tmpl w:val="3398A7FC"/>
    <w:lvl w:ilvl="0" w:tplc="EDD46E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B834D5"/>
    <w:multiLevelType w:val="hybridMultilevel"/>
    <w:tmpl w:val="301AB2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6669F"/>
    <w:multiLevelType w:val="hybridMultilevel"/>
    <w:tmpl w:val="7AA20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AFAB68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666B7"/>
    <w:multiLevelType w:val="hybridMultilevel"/>
    <w:tmpl w:val="74FAF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C2A8A"/>
    <w:multiLevelType w:val="hybridMultilevel"/>
    <w:tmpl w:val="F5101100"/>
    <w:lvl w:ilvl="0" w:tplc="AC827B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E1EBC"/>
    <w:multiLevelType w:val="hybridMultilevel"/>
    <w:tmpl w:val="86226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B5B68"/>
    <w:multiLevelType w:val="hybridMultilevel"/>
    <w:tmpl w:val="0BB22A0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53377EB"/>
    <w:multiLevelType w:val="hybridMultilevel"/>
    <w:tmpl w:val="8E4A3B1A"/>
    <w:lvl w:ilvl="0" w:tplc="3868616A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9459D5"/>
    <w:multiLevelType w:val="hybridMultilevel"/>
    <w:tmpl w:val="6E9A78A6"/>
    <w:lvl w:ilvl="0" w:tplc="DAF464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65231"/>
    <w:multiLevelType w:val="hybridMultilevel"/>
    <w:tmpl w:val="0FDA9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50DC9"/>
    <w:multiLevelType w:val="hybridMultilevel"/>
    <w:tmpl w:val="15D01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CC7CEB"/>
    <w:multiLevelType w:val="hybridMultilevel"/>
    <w:tmpl w:val="1820E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B66A86"/>
    <w:multiLevelType w:val="hybridMultilevel"/>
    <w:tmpl w:val="C1E4E81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6A6B59C4"/>
    <w:multiLevelType w:val="hybridMultilevel"/>
    <w:tmpl w:val="0D1EAA94"/>
    <w:lvl w:ilvl="0" w:tplc="54801982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F63776E"/>
    <w:multiLevelType w:val="hybridMultilevel"/>
    <w:tmpl w:val="9ECC91C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44DE7762">
      <w:start w:val="1"/>
      <w:numFmt w:val="decimal"/>
      <w:lvlText w:val="%3."/>
      <w:lvlJc w:val="left"/>
      <w:pPr>
        <w:ind w:left="2688" w:hanging="36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08A2E46"/>
    <w:multiLevelType w:val="hybridMultilevel"/>
    <w:tmpl w:val="952A19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B746C"/>
    <w:multiLevelType w:val="hybridMultilevel"/>
    <w:tmpl w:val="2998F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661CB"/>
    <w:multiLevelType w:val="hybridMultilevel"/>
    <w:tmpl w:val="EEE0C4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D127283"/>
    <w:multiLevelType w:val="hybridMultilevel"/>
    <w:tmpl w:val="9260E5C0"/>
    <w:lvl w:ilvl="0" w:tplc="7780FDB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2"/>
  </w:num>
  <w:num w:numId="8">
    <w:abstractNumId w:val="22"/>
  </w:num>
  <w:num w:numId="9">
    <w:abstractNumId w:val="16"/>
  </w:num>
  <w:num w:numId="10">
    <w:abstractNumId w:val="21"/>
  </w:num>
  <w:num w:numId="11">
    <w:abstractNumId w:val="24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  <w:num w:numId="16">
    <w:abstractNumId w:val="8"/>
  </w:num>
  <w:num w:numId="17">
    <w:abstractNumId w:val="14"/>
  </w:num>
  <w:num w:numId="18">
    <w:abstractNumId w:val="7"/>
  </w:num>
  <w:num w:numId="19">
    <w:abstractNumId w:val="2"/>
  </w:num>
  <w:num w:numId="20">
    <w:abstractNumId w:val="17"/>
  </w:num>
  <w:num w:numId="21">
    <w:abstractNumId w:val="1"/>
  </w:num>
  <w:num w:numId="22">
    <w:abstractNumId w:val="10"/>
  </w:num>
  <w:num w:numId="23">
    <w:abstractNumId w:val="9"/>
  </w:num>
  <w:num w:numId="24">
    <w:abstractNumId w:val="6"/>
  </w:num>
  <w:num w:numId="25">
    <w:abstractNumId w:val="18"/>
  </w:num>
  <w:num w:numId="26">
    <w:abstractNumId w:val="3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FA33EDFB-40CB-4F14-B3A3-A725AD058167}"/>
  </w:docVars>
  <w:rsids>
    <w:rsidRoot w:val="009A130F"/>
    <w:rsid w:val="000305E1"/>
    <w:rsid w:val="00045244"/>
    <w:rsid w:val="000504ED"/>
    <w:rsid w:val="000C47A9"/>
    <w:rsid w:val="00122A3C"/>
    <w:rsid w:val="0027041E"/>
    <w:rsid w:val="003315BE"/>
    <w:rsid w:val="00374BC3"/>
    <w:rsid w:val="00382BF2"/>
    <w:rsid w:val="003C11E6"/>
    <w:rsid w:val="004A779C"/>
    <w:rsid w:val="004C4DF4"/>
    <w:rsid w:val="0059290B"/>
    <w:rsid w:val="0059708B"/>
    <w:rsid w:val="005A190C"/>
    <w:rsid w:val="005E39C0"/>
    <w:rsid w:val="005F6F4D"/>
    <w:rsid w:val="006237BF"/>
    <w:rsid w:val="006241D5"/>
    <w:rsid w:val="006768EB"/>
    <w:rsid w:val="00737E61"/>
    <w:rsid w:val="00744113"/>
    <w:rsid w:val="007D133D"/>
    <w:rsid w:val="00851E3D"/>
    <w:rsid w:val="008A2A4E"/>
    <w:rsid w:val="008B0960"/>
    <w:rsid w:val="009160BA"/>
    <w:rsid w:val="00925F54"/>
    <w:rsid w:val="00935B6D"/>
    <w:rsid w:val="00944F67"/>
    <w:rsid w:val="00962777"/>
    <w:rsid w:val="009954FB"/>
    <w:rsid w:val="009A130F"/>
    <w:rsid w:val="00A93C77"/>
    <w:rsid w:val="00AF101B"/>
    <w:rsid w:val="00B561AE"/>
    <w:rsid w:val="00C517D4"/>
    <w:rsid w:val="00CB1613"/>
    <w:rsid w:val="00CB5A56"/>
    <w:rsid w:val="00DD50B3"/>
    <w:rsid w:val="00E427AD"/>
    <w:rsid w:val="00E4719E"/>
    <w:rsid w:val="00E850F0"/>
    <w:rsid w:val="00EE6DD4"/>
    <w:rsid w:val="00F06A98"/>
    <w:rsid w:val="00F24FAC"/>
    <w:rsid w:val="00F952F6"/>
    <w:rsid w:val="00FA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835166"/>
  <w15:docId w15:val="{D7C4C521-7094-4261-A297-2105A9889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8EB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68EB"/>
    <w:pPr>
      <w:ind w:left="720"/>
      <w:contextualSpacing/>
    </w:pPr>
  </w:style>
  <w:style w:type="paragraph" w:customStyle="1" w:styleId="Default">
    <w:name w:val="Default"/>
    <w:rsid w:val="006768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0">
    <w:name w:val="Normal_0"/>
    <w:rsid w:val="006768EB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7AD"/>
  </w:style>
  <w:style w:type="paragraph" w:styleId="Stopka">
    <w:name w:val="footer"/>
    <w:basedOn w:val="Normalny"/>
    <w:link w:val="StopkaZnak"/>
    <w:uiPriority w:val="99"/>
    <w:unhideWhenUsed/>
    <w:rsid w:val="00E42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AD"/>
  </w:style>
  <w:style w:type="paragraph" w:styleId="Tekstdymka">
    <w:name w:val="Balloon Text"/>
    <w:basedOn w:val="Normalny"/>
    <w:link w:val="TekstdymkaZnak"/>
    <w:uiPriority w:val="99"/>
    <w:semiHidden/>
    <w:unhideWhenUsed/>
    <w:rsid w:val="00E42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7AD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link w:val="Bodytext20"/>
    <w:rsid w:val="00944F6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Bold">
    <w:name w:val="Body text (2) + Bold"/>
    <w:rsid w:val="00944F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944F67"/>
    <w:pPr>
      <w:widowControl w:val="0"/>
      <w:shd w:val="clear" w:color="auto" w:fill="FFFFFF"/>
      <w:spacing w:before="300" w:after="0" w:line="274" w:lineRule="exact"/>
      <w:ind w:hanging="44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stalowowol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FA33EDFB-40CB-4F14-B3A3-A725AD05816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1178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Wioletta Bator</dc:creator>
  <cp:lastModifiedBy>Krzysztof Zdun</cp:lastModifiedBy>
  <cp:revision>8</cp:revision>
  <cp:lastPrinted>2019-06-21T07:34:00Z</cp:lastPrinted>
  <dcterms:created xsi:type="dcterms:W3CDTF">2023-04-07T07:59:00Z</dcterms:created>
  <dcterms:modified xsi:type="dcterms:W3CDTF">2023-04-11T06:33:00Z</dcterms:modified>
</cp:coreProperties>
</file>