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791" w:rsidRPr="00486791" w:rsidRDefault="00F61078" w:rsidP="00486791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bookmarkStart w:id="0" w:name="_GoBack"/>
      <w:bookmarkEnd w:id="0"/>
      <w:r w:rsidR="00486791" w:rsidRPr="00486791">
        <w:rPr>
          <w:rFonts w:ascii="Times New Roman" w:hAnsi="Times New Roman" w:cs="Times New Roman"/>
          <w:sz w:val="28"/>
          <w:szCs w:val="24"/>
        </w:rPr>
        <w:t>.</w:t>
      </w:r>
      <w:r w:rsidR="00527430">
        <w:rPr>
          <w:rFonts w:ascii="Times New Roman" w:hAnsi="Times New Roman" w:cs="Times New Roman"/>
          <w:sz w:val="28"/>
          <w:szCs w:val="24"/>
        </w:rPr>
        <w:t>2</w:t>
      </w:r>
      <w:r w:rsidR="008140E5">
        <w:rPr>
          <w:rFonts w:ascii="Times New Roman" w:hAnsi="Times New Roman" w:cs="Times New Roman"/>
          <w:sz w:val="28"/>
          <w:szCs w:val="24"/>
        </w:rPr>
        <w:t>5</w:t>
      </w:r>
      <w:r w:rsidR="00486791" w:rsidRPr="00486791">
        <w:rPr>
          <w:rFonts w:ascii="Times New Roman" w:hAnsi="Times New Roman" w:cs="Times New Roman"/>
          <w:sz w:val="28"/>
          <w:szCs w:val="24"/>
        </w:rPr>
        <w:t>.</w:t>
      </w:r>
    </w:p>
    <w:p w:rsidR="00316087" w:rsidRPr="00186290" w:rsidRDefault="00186290" w:rsidP="00186290">
      <w:pPr>
        <w:jc w:val="center"/>
        <w:rPr>
          <w:rFonts w:ascii="Times New Roman" w:hAnsi="Times New Roman" w:cs="Times New Roman"/>
          <w:sz w:val="32"/>
          <w:szCs w:val="24"/>
        </w:rPr>
      </w:pPr>
      <w:r w:rsidRPr="00186290">
        <w:rPr>
          <w:rFonts w:ascii="Times New Roman" w:hAnsi="Times New Roman" w:cs="Times New Roman"/>
          <w:b/>
          <w:sz w:val="32"/>
          <w:szCs w:val="24"/>
        </w:rPr>
        <w:t>K</w:t>
      </w:r>
      <w:r w:rsidR="00425640" w:rsidRPr="00186290">
        <w:rPr>
          <w:rFonts w:ascii="Times New Roman" w:hAnsi="Times New Roman" w:cs="Times New Roman"/>
          <w:b/>
          <w:sz w:val="32"/>
          <w:szCs w:val="24"/>
        </w:rPr>
        <w:t>orzystanie</w:t>
      </w:r>
      <w:r w:rsidRPr="00186290">
        <w:rPr>
          <w:rFonts w:ascii="Times New Roman" w:hAnsi="Times New Roman" w:cs="Times New Roman"/>
          <w:b/>
          <w:sz w:val="32"/>
          <w:szCs w:val="24"/>
        </w:rPr>
        <w:t xml:space="preserve"> z</w:t>
      </w:r>
      <w:r w:rsidR="00425640" w:rsidRPr="00186290">
        <w:rPr>
          <w:rFonts w:ascii="Times New Roman" w:hAnsi="Times New Roman" w:cs="Times New Roman"/>
          <w:b/>
          <w:sz w:val="32"/>
          <w:szCs w:val="24"/>
        </w:rPr>
        <w:t xml:space="preserve"> kredytu w rachunku bieżącym</w:t>
      </w:r>
    </w:p>
    <w:p w:rsidR="00425640" w:rsidRDefault="004256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777" w:type="dxa"/>
        <w:tblInd w:w="-862" w:type="dxa"/>
        <w:tblLayout w:type="fixed"/>
        <w:tblLook w:val="04A0" w:firstRow="1" w:lastRow="0" w:firstColumn="1" w:lastColumn="0" w:noHBand="0" w:noVBand="1"/>
      </w:tblPr>
      <w:tblGrid>
        <w:gridCol w:w="1068"/>
        <w:gridCol w:w="4184"/>
        <w:gridCol w:w="2835"/>
        <w:gridCol w:w="2690"/>
      </w:tblGrid>
      <w:tr w:rsidR="00425640" w:rsidRPr="00625830" w:rsidTr="00425640">
        <w:tc>
          <w:tcPr>
            <w:tcW w:w="1068" w:type="dxa"/>
            <w:vMerge w:val="restart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184" w:type="dxa"/>
            <w:vMerge w:val="restart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5525" w:type="dxa"/>
            <w:gridSpan w:val="2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25640" w:rsidRPr="00625830" w:rsidTr="00425640">
        <w:tc>
          <w:tcPr>
            <w:tcW w:w="1068" w:type="dxa"/>
            <w:vMerge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dxa"/>
            <w:vMerge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25640" w:rsidRPr="00625830" w:rsidRDefault="00425640" w:rsidP="00204F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04FB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50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 (I-XII)</w:t>
            </w:r>
          </w:p>
        </w:tc>
        <w:tc>
          <w:tcPr>
            <w:tcW w:w="2690" w:type="dxa"/>
          </w:tcPr>
          <w:p w:rsidR="00425640" w:rsidRPr="00625830" w:rsidRDefault="00425640" w:rsidP="00204F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04FB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 (I-V)</w:t>
            </w:r>
          </w:p>
        </w:tc>
      </w:tr>
      <w:tr w:rsidR="00425640" w:rsidRPr="00625830" w:rsidTr="00425640">
        <w:tc>
          <w:tcPr>
            <w:tcW w:w="1068" w:type="dxa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184" w:type="dxa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35" w:type="dxa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690" w:type="dxa"/>
          </w:tcPr>
          <w:p w:rsidR="00425640" w:rsidRPr="00625830" w:rsidRDefault="00425640" w:rsidP="00D0753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425640" w:rsidRPr="00625830" w:rsidTr="00425640">
        <w:tc>
          <w:tcPr>
            <w:tcW w:w="1068" w:type="dxa"/>
          </w:tcPr>
          <w:p w:rsidR="00425640" w:rsidRPr="00625830" w:rsidRDefault="00425640" w:rsidP="00D07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4" w:type="dxa"/>
          </w:tcPr>
          <w:p w:rsidR="00425640" w:rsidRPr="00625830" w:rsidRDefault="00425640" w:rsidP="0042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– rachunek podstawowy </w:t>
            </w:r>
          </w:p>
        </w:tc>
        <w:tc>
          <w:tcPr>
            <w:tcW w:w="2835" w:type="dxa"/>
          </w:tcPr>
          <w:p w:rsidR="00425640" w:rsidRPr="00E5058D" w:rsidRDefault="00425640" w:rsidP="00E505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58D">
              <w:rPr>
                <w:rFonts w:ascii="Times New Roman" w:hAnsi="Times New Roman" w:cs="Times New Roman"/>
                <w:sz w:val="24"/>
                <w:szCs w:val="24"/>
              </w:rPr>
              <w:t xml:space="preserve">Korzystano z kredytu w rachunku bieżącym przez </w:t>
            </w:r>
            <w:r w:rsidR="00E5058D" w:rsidRPr="00E505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5058D">
              <w:rPr>
                <w:rFonts w:ascii="Times New Roman" w:hAnsi="Times New Roman" w:cs="Times New Roman"/>
                <w:sz w:val="24"/>
                <w:szCs w:val="24"/>
              </w:rPr>
              <w:t xml:space="preserve"> dni, średnia kwota kredytu </w:t>
            </w:r>
            <w:r w:rsidR="00E5058D" w:rsidRPr="00E5058D">
              <w:rPr>
                <w:rFonts w:ascii="Times New Roman" w:hAnsi="Times New Roman" w:cs="Times New Roman"/>
                <w:sz w:val="24"/>
                <w:szCs w:val="24"/>
              </w:rPr>
              <w:t>837 339,56</w:t>
            </w:r>
            <w:r w:rsidRPr="00E5058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690" w:type="dxa"/>
          </w:tcPr>
          <w:p w:rsidR="00425640" w:rsidRPr="00E5058D" w:rsidRDefault="00E5058D" w:rsidP="00E505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58D">
              <w:rPr>
                <w:rFonts w:ascii="Times New Roman" w:hAnsi="Times New Roman" w:cs="Times New Roman"/>
                <w:sz w:val="24"/>
                <w:szCs w:val="24"/>
              </w:rPr>
              <w:t>Nie k</w:t>
            </w:r>
            <w:r w:rsidR="00425640" w:rsidRPr="00E5058D">
              <w:rPr>
                <w:rFonts w:ascii="Times New Roman" w:hAnsi="Times New Roman" w:cs="Times New Roman"/>
                <w:sz w:val="24"/>
                <w:szCs w:val="24"/>
              </w:rPr>
              <w:t xml:space="preserve">orzystano z kredytu w rachunku bieżącym </w:t>
            </w:r>
          </w:p>
        </w:tc>
      </w:tr>
    </w:tbl>
    <w:p w:rsidR="00425640" w:rsidRPr="00425640" w:rsidRDefault="00425640">
      <w:pPr>
        <w:rPr>
          <w:rFonts w:ascii="Times New Roman" w:hAnsi="Times New Roman" w:cs="Times New Roman"/>
          <w:sz w:val="24"/>
          <w:szCs w:val="24"/>
        </w:rPr>
      </w:pPr>
    </w:p>
    <w:sectPr w:rsidR="00425640" w:rsidRPr="00425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640"/>
    <w:rsid w:val="00186290"/>
    <w:rsid w:val="00204FB6"/>
    <w:rsid w:val="00316087"/>
    <w:rsid w:val="00425640"/>
    <w:rsid w:val="00486791"/>
    <w:rsid w:val="00527430"/>
    <w:rsid w:val="008140E5"/>
    <w:rsid w:val="00E5058D"/>
    <w:rsid w:val="00F6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9D21B-89B7-4740-BEA1-19D88ADEC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5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8</cp:revision>
  <cp:lastPrinted>2021-07-22T08:04:00Z</cp:lastPrinted>
  <dcterms:created xsi:type="dcterms:W3CDTF">2017-06-23T10:17:00Z</dcterms:created>
  <dcterms:modified xsi:type="dcterms:W3CDTF">2021-07-27T06:51:00Z</dcterms:modified>
</cp:coreProperties>
</file>